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3D6" w:rsidRDefault="00303942" w:rsidP="001543D6">
      <w:pPr>
        <w:tabs>
          <w:tab w:val="left" w:pos="6975"/>
        </w:tabs>
        <w:jc w:val="center"/>
        <w:rPr>
          <w:b/>
          <w:color w:val="FF0000"/>
        </w:rPr>
      </w:pPr>
      <w:bookmarkStart w:id="0" w:name="_Hlk144357704"/>
      <w:r>
        <w:rPr>
          <w:b/>
          <w:color w:val="FF0000"/>
        </w:rPr>
        <w:t>На бланке организации</w:t>
      </w:r>
      <w:bookmarkEnd w:id="0"/>
    </w:p>
    <w:p w:rsidR="00303942" w:rsidRDefault="00303942" w:rsidP="00303942">
      <w:pPr>
        <w:jc w:val="center"/>
      </w:pPr>
    </w:p>
    <w:p w:rsidR="00303942" w:rsidRDefault="00303942" w:rsidP="00303942">
      <w:pPr>
        <w:jc w:val="center"/>
      </w:pPr>
    </w:p>
    <w:p w:rsidR="00303942" w:rsidRDefault="00303942" w:rsidP="00303942">
      <w:pPr>
        <w:ind w:left="6521"/>
      </w:pPr>
      <w:r>
        <w:t>Северо-Уральско</w:t>
      </w:r>
      <w:r w:rsidR="00F2056D">
        <w:t>е</w:t>
      </w:r>
      <w:r>
        <w:t xml:space="preserve"> управлени</w:t>
      </w:r>
      <w:r w:rsidR="00F2056D">
        <w:t>е</w:t>
      </w:r>
      <w:r>
        <w:t xml:space="preserve"> Ростехнадзора</w:t>
      </w:r>
    </w:p>
    <w:p w:rsidR="00303942" w:rsidRDefault="00303942" w:rsidP="00303942">
      <w:pPr>
        <w:jc w:val="center"/>
      </w:pPr>
    </w:p>
    <w:p w:rsidR="00303942" w:rsidRDefault="00303942" w:rsidP="00303942">
      <w:pPr>
        <w:jc w:val="center"/>
      </w:pPr>
    </w:p>
    <w:p w:rsidR="002479E8" w:rsidRPr="007568C7" w:rsidRDefault="00693CBF" w:rsidP="006B16E1">
      <w:pPr>
        <w:tabs>
          <w:tab w:val="left" w:pos="8391"/>
        </w:tabs>
        <w:jc w:val="center"/>
        <w:rPr>
          <w:b/>
          <w:bCs/>
          <w:caps/>
        </w:rPr>
      </w:pPr>
      <w:r w:rsidRPr="007568C7">
        <w:rPr>
          <w:b/>
          <w:bCs/>
          <w:caps/>
        </w:rPr>
        <w:t>З</w:t>
      </w:r>
      <w:r w:rsidR="002479E8" w:rsidRPr="007568C7">
        <w:rPr>
          <w:b/>
          <w:bCs/>
          <w:caps/>
        </w:rPr>
        <w:t>аявление</w:t>
      </w:r>
    </w:p>
    <w:p w:rsidR="002479E8" w:rsidRPr="007568C7" w:rsidRDefault="007568C7" w:rsidP="006B16E1">
      <w:pPr>
        <w:jc w:val="center"/>
        <w:rPr>
          <w:b/>
          <w:bCs/>
          <w:caps/>
        </w:rPr>
      </w:pPr>
      <w:bookmarkStart w:id="1" w:name="_Hlk207143156"/>
      <w:r w:rsidRPr="007568C7">
        <w:rPr>
          <w:b/>
          <w:bCs/>
        </w:rPr>
        <w:t>о направлении работника на проверку знаний</w:t>
      </w:r>
      <w:bookmarkEnd w:id="1"/>
      <w:r w:rsidR="00DB6ACD">
        <w:rPr>
          <w:b/>
          <w:bCs/>
        </w:rPr>
        <w:t xml:space="preserve"> правил работы в электроустановках</w:t>
      </w:r>
      <w:r w:rsidRPr="007568C7">
        <w:rPr>
          <w:b/>
          <w:bCs/>
        </w:rPr>
        <w:t xml:space="preserve"> </w:t>
      </w:r>
    </w:p>
    <w:p w:rsidR="002479E8" w:rsidRDefault="002479E8" w:rsidP="006B16E1">
      <w:pPr>
        <w:jc w:val="center"/>
      </w:pPr>
    </w:p>
    <w:p w:rsidR="005751CD" w:rsidRDefault="00DB6ACD" w:rsidP="00F2056D">
      <w:pPr>
        <w:jc w:val="both"/>
      </w:pPr>
      <w:r>
        <w:t>В связи с</w:t>
      </w:r>
      <w:r w:rsidR="00F2056D">
        <w:t xml:space="preserve"> </w:t>
      </w:r>
    </w:p>
    <w:p w:rsidR="005751CD" w:rsidRDefault="005751CD" w:rsidP="00F2056D">
      <w:pPr>
        <w:jc w:val="both"/>
      </w:pPr>
    </w:p>
    <w:p w:rsidR="005751CD" w:rsidRDefault="005751CD" w:rsidP="005751CD">
      <w:pPr>
        <w:pBdr>
          <w:top w:val="single" w:sz="4" w:space="1" w:color="auto"/>
        </w:pBdr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r w:rsidRPr="00E26FBC">
        <w:rPr>
          <w:sz w:val="16"/>
          <w:szCs w:val="16"/>
        </w:rPr>
        <w:t>указывается причина направления заявления в территориальную комиссию</w:t>
      </w:r>
      <w:r>
        <w:rPr>
          <w:sz w:val="16"/>
          <w:szCs w:val="16"/>
        </w:rPr>
        <w:t>:</w:t>
      </w:r>
    </w:p>
    <w:p w:rsidR="005751CD" w:rsidRPr="005751CD" w:rsidRDefault="005751CD" w:rsidP="005751CD">
      <w:pPr>
        <w:jc w:val="both"/>
        <w:rPr>
          <w:sz w:val="16"/>
          <w:szCs w:val="16"/>
        </w:rPr>
      </w:pPr>
      <w:r w:rsidRPr="005751CD">
        <w:rPr>
          <w:sz w:val="16"/>
          <w:szCs w:val="16"/>
        </w:rPr>
        <w:t>тем, что штатная численность организации не позволяет осуществлять подтверждение готовности ее работников к работе в сфере электроэнергетики в части проверки знаний,</w:t>
      </w:r>
    </w:p>
    <w:p w:rsidR="005751CD" w:rsidRDefault="005751CD" w:rsidP="00F2056D">
      <w:pPr>
        <w:jc w:val="both"/>
        <w:rPr>
          <w:sz w:val="16"/>
          <w:szCs w:val="16"/>
        </w:rPr>
      </w:pPr>
      <w:r>
        <w:rPr>
          <w:sz w:val="16"/>
          <w:szCs w:val="16"/>
        </w:rPr>
        <w:t>или</w:t>
      </w:r>
    </w:p>
    <w:p w:rsidR="00DB6ACD" w:rsidRPr="005751CD" w:rsidRDefault="00F2056D" w:rsidP="00F2056D">
      <w:pPr>
        <w:jc w:val="both"/>
        <w:rPr>
          <w:sz w:val="16"/>
          <w:szCs w:val="16"/>
        </w:rPr>
      </w:pPr>
      <w:r w:rsidRPr="005751CD">
        <w:rPr>
          <w:sz w:val="16"/>
          <w:szCs w:val="16"/>
        </w:rPr>
        <w:t>отсутствием</w:t>
      </w:r>
      <w:r w:rsidR="00DB6ACD" w:rsidRPr="005751CD">
        <w:rPr>
          <w:sz w:val="16"/>
          <w:szCs w:val="16"/>
        </w:rPr>
        <w:t xml:space="preserve"> возможност</w:t>
      </w:r>
      <w:r w:rsidRPr="005751CD">
        <w:rPr>
          <w:sz w:val="16"/>
          <w:szCs w:val="16"/>
        </w:rPr>
        <w:t>и</w:t>
      </w:r>
      <w:r w:rsidR="00DB6ACD" w:rsidRPr="005751CD">
        <w:rPr>
          <w:sz w:val="16"/>
          <w:szCs w:val="16"/>
        </w:rPr>
        <w:t xml:space="preserve"> формирования организацией комиссии по проверке знаний в соответствии с требованиями Правил работы с персоналом</w:t>
      </w:r>
      <w:r w:rsidR="005751CD">
        <w:rPr>
          <w:sz w:val="16"/>
          <w:szCs w:val="16"/>
        </w:rPr>
        <w:t>)</w:t>
      </w:r>
    </w:p>
    <w:p w:rsidR="00DB6ACD" w:rsidRDefault="00DB6ACD" w:rsidP="00F2056D">
      <w:pPr>
        <w:jc w:val="both"/>
      </w:pPr>
    </w:p>
    <w:p w:rsidR="005751CD" w:rsidRDefault="00DB6ACD" w:rsidP="005751CD">
      <w:pPr>
        <w:jc w:val="both"/>
      </w:pPr>
      <w:r w:rsidRPr="00DB6ACD">
        <w:t xml:space="preserve">прошу Вас провести проверку знаний требований к обеспечению надежности электроэнергетических систем, надежности и безопасности объектов электроэнергетики и требований охраны труда </w:t>
      </w:r>
      <w:r w:rsidR="00AA3CA2">
        <w:t>в отраслев</w:t>
      </w:r>
      <w:r w:rsidR="005751CD">
        <w:t>ой</w:t>
      </w:r>
      <w:r w:rsidR="00AA3CA2">
        <w:t xml:space="preserve"> территориальн</w:t>
      </w:r>
      <w:r w:rsidR="005751CD">
        <w:t>ой</w:t>
      </w:r>
      <w:r w:rsidR="00AA3CA2">
        <w:t xml:space="preserve"> комисси</w:t>
      </w:r>
      <w:r w:rsidR="005751CD">
        <w:t>и</w:t>
      </w:r>
      <w:r w:rsidR="00AA3CA2">
        <w:t xml:space="preserve"> в горо</w:t>
      </w:r>
      <w:r w:rsidR="005751CD">
        <w:t>де</w:t>
      </w:r>
    </w:p>
    <w:p w:rsidR="005751CD" w:rsidRDefault="005751CD" w:rsidP="005751CD">
      <w:pPr>
        <w:jc w:val="both"/>
      </w:pPr>
    </w:p>
    <w:p w:rsidR="00AA3CA2" w:rsidRPr="00AA3CA2" w:rsidRDefault="00AA3CA2" w:rsidP="005751CD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AA3CA2">
        <w:rPr>
          <w:sz w:val="16"/>
          <w:szCs w:val="16"/>
        </w:rPr>
        <w:t>(г. Тюмень, г. Тобольск, г. Ишим, г. Сургут, г. Ноябрьск)</w:t>
      </w:r>
    </w:p>
    <w:p w:rsidR="005751CD" w:rsidRDefault="005751CD" w:rsidP="00DB6ACD"/>
    <w:p w:rsidR="00AA3CA2" w:rsidRDefault="005751CD" w:rsidP="00DB6ACD">
      <w:r w:rsidRPr="00DB6ACD">
        <w:t>следующим работникам</w:t>
      </w:r>
      <w:r>
        <w:t>:</w:t>
      </w:r>
    </w:p>
    <w:p w:rsidR="00DB6ACD" w:rsidRDefault="00DB6ACD" w:rsidP="00DB6ACD"/>
    <w:p w:rsidR="00DB6ACD" w:rsidRDefault="00DB6ACD" w:rsidP="00DB6ACD">
      <w:r>
        <w:t>Работник 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742"/>
        <w:gridCol w:w="4678"/>
      </w:tblGrid>
      <w:tr w:rsidR="00DB6ACD" w:rsidRPr="00E26FBC" w:rsidTr="00DB6ACD">
        <w:tc>
          <w:tcPr>
            <w:tcW w:w="4673" w:type="dxa"/>
          </w:tcPr>
          <w:p w:rsidR="00DB6ACD" w:rsidRPr="00E26FBC" w:rsidRDefault="00DB6ACD" w:rsidP="00144549">
            <w:pPr>
              <w:keepNext/>
            </w:pPr>
            <w:r w:rsidRPr="00E26FBC">
              <w:t>Фамилия, имя и отчество (при наличии) работника</w:t>
            </w:r>
          </w:p>
        </w:tc>
        <w:tc>
          <w:tcPr>
            <w:tcW w:w="5420" w:type="dxa"/>
            <w:gridSpan w:val="2"/>
          </w:tcPr>
          <w:p w:rsidR="00DB6ACD" w:rsidRPr="00E26FBC" w:rsidRDefault="00DB6ACD" w:rsidP="00144549">
            <w:pPr>
              <w:keepNext/>
              <w:jc w:val="center"/>
            </w:pPr>
          </w:p>
        </w:tc>
      </w:tr>
      <w:tr w:rsidR="00DB6ACD" w:rsidRPr="00E26FBC" w:rsidTr="00DB6ACD">
        <w:tc>
          <w:tcPr>
            <w:tcW w:w="4673" w:type="dxa"/>
          </w:tcPr>
          <w:p w:rsidR="00DB6ACD" w:rsidRPr="00E26FBC" w:rsidRDefault="00DB6ACD" w:rsidP="00144549">
            <w:pPr>
              <w:keepNext/>
            </w:pPr>
            <w:r w:rsidRPr="00E26FBC">
              <w:t>Дата рождения работника</w:t>
            </w:r>
          </w:p>
        </w:tc>
        <w:tc>
          <w:tcPr>
            <w:tcW w:w="5420" w:type="dxa"/>
            <w:gridSpan w:val="2"/>
          </w:tcPr>
          <w:p w:rsidR="00DB6ACD" w:rsidRPr="00E26FBC" w:rsidRDefault="00DB6ACD" w:rsidP="00144549">
            <w:pPr>
              <w:keepNext/>
              <w:jc w:val="center"/>
            </w:pPr>
          </w:p>
        </w:tc>
      </w:tr>
      <w:tr w:rsidR="00DB6ACD" w:rsidRPr="00E26FBC" w:rsidTr="00DB6ACD">
        <w:tc>
          <w:tcPr>
            <w:tcW w:w="4673" w:type="dxa"/>
          </w:tcPr>
          <w:p w:rsidR="00DB6ACD" w:rsidRPr="00E26FBC" w:rsidRDefault="00DB6ACD" w:rsidP="00144549">
            <w:pPr>
              <w:keepNext/>
            </w:pPr>
            <w:r w:rsidRPr="00E26FBC">
              <w:t>Наименование, серия и номер документа работника, удостоверяющего личность</w:t>
            </w:r>
            <w:r w:rsidR="00107CA3">
              <w:t xml:space="preserve">, код подразделения </w:t>
            </w:r>
          </w:p>
        </w:tc>
        <w:tc>
          <w:tcPr>
            <w:tcW w:w="5420" w:type="dxa"/>
            <w:gridSpan w:val="2"/>
          </w:tcPr>
          <w:p w:rsidR="00DB6ACD" w:rsidRPr="00E26FBC" w:rsidRDefault="00DB6ACD" w:rsidP="00144549">
            <w:pPr>
              <w:keepNext/>
              <w:jc w:val="center"/>
            </w:pPr>
          </w:p>
        </w:tc>
      </w:tr>
      <w:tr w:rsidR="00DB6ACD" w:rsidRPr="00E26FBC" w:rsidTr="00DB6ACD">
        <w:tc>
          <w:tcPr>
            <w:tcW w:w="4673" w:type="dxa"/>
          </w:tcPr>
          <w:p w:rsidR="00DB6ACD" w:rsidRPr="00E26FBC" w:rsidRDefault="00DB6ACD" w:rsidP="00144549">
            <w:r w:rsidRPr="00E26FBC">
              <w:t>ИНН работника</w:t>
            </w:r>
          </w:p>
        </w:tc>
        <w:tc>
          <w:tcPr>
            <w:tcW w:w="5420" w:type="dxa"/>
            <w:gridSpan w:val="2"/>
          </w:tcPr>
          <w:p w:rsidR="00DB6ACD" w:rsidRPr="00E26FBC" w:rsidRDefault="00DB6ACD" w:rsidP="00144549">
            <w:pPr>
              <w:jc w:val="center"/>
            </w:pPr>
          </w:p>
        </w:tc>
      </w:tr>
      <w:tr w:rsidR="00DB6ACD" w:rsidRPr="00E26FBC" w:rsidTr="00DB6ACD">
        <w:tc>
          <w:tcPr>
            <w:tcW w:w="4673" w:type="dxa"/>
          </w:tcPr>
          <w:p w:rsidR="00DB6ACD" w:rsidRPr="00E26FBC" w:rsidRDefault="00DB6ACD" w:rsidP="00144549">
            <w:r w:rsidRPr="00E26FBC">
              <w:t>СНИЛС работника</w:t>
            </w:r>
          </w:p>
        </w:tc>
        <w:tc>
          <w:tcPr>
            <w:tcW w:w="5420" w:type="dxa"/>
            <w:gridSpan w:val="2"/>
          </w:tcPr>
          <w:p w:rsidR="00DB6ACD" w:rsidRPr="00E26FBC" w:rsidRDefault="00DB6ACD" w:rsidP="00144549">
            <w:pPr>
              <w:jc w:val="center"/>
            </w:pPr>
          </w:p>
        </w:tc>
      </w:tr>
      <w:tr w:rsidR="00DB6ACD" w:rsidRPr="00E26FBC" w:rsidTr="00DB6ACD">
        <w:tc>
          <w:tcPr>
            <w:tcW w:w="4673" w:type="dxa"/>
          </w:tcPr>
          <w:p w:rsidR="00DB6ACD" w:rsidRPr="00E26FBC" w:rsidRDefault="00DB6ACD" w:rsidP="00144549">
            <w:r w:rsidRPr="00E26FBC">
              <w:t>Номер телефона работника</w:t>
            </w:r>
          </w:p>
        </w:tc>
        <w:tc>
          <w:tcPr>
            <w:tcW w:w="5420" w:type="dxa"/>
            <w:gridSpan w:val="2"/>
          </w:tcPr>
          <w:p w:rsidR="00DB6ACD" w:rsidRPr="00E26FBC" w:rsidRDefault="00DB6ACD" w:rsidP="00144549">
            <w:pPr>
              <w:jc w:val="center"/>
            </w:pPr>
          </w:p>
        </w:tc>
      </w:tr>
      <w:tr w:rsidR="00DB6ACD" w:rsidRPr="00E26FBC" w:rsidTr="00DB6ACD">
        <w:tc>
          <w:tcPr>
            <w:tcW w:w="4673" w:type="dxa"/>
          </w:tcPr>
          <w:p w:rsidR="00DB6ACD" w:rsidRPr="00E26FBC" w:rsidRDefault="00DB6ACD" w:rsidP="00144549">
            <w:r w:rsidRPr="00E26FBC">
              <w:t>Электронная почта работника</w:t>
            </w:r>
          </w:p>
        </w:tc>
        <w:tc>
          <w:tcPr>
            <w:tcW w:w="5420" w:type="dxa"/>
            <w:gridSpan w:val="2"/>
          </w:tcPr>
          <w:p w:rsidR="00DB6ACD" w:rsidRPr="00E26FBC" w:rsidRDefault="00DB6ACD" w:rsidP="00144549">
            <w:pPr>
              <w:jc w:val="center"/>
            </w:pPr>
          </w:p>
        </w:tc>
      </w:tr>
      <w:tr w:rsidR="00DB6ACD" w:rsidRPr="00E26FBC" w:rsidTr="00DB6ACD">
        <w:tc>
          <w:tcPr>
            <w:tcW w:w="4673" w:type="dxa"/>
          </w:tcPr>
          <w:p w:rsidR="00DB6ACD" w:rsidRPr="00E26FBC" w:rsidRDefault="00DB6ACD" w:rsidP="00144549">
            <w:r w:rsidRPr="00E26FBC">
              <w:t>Занимаемая работник</w:t>
            </w:r>
            <w:r>
              <w:t>ом</w:t>
            </w:r>
            <w:r w:rsidRPr="00E26FBC">
              <w:t xml:space="preserve"> должность </w:t>
            </w:r>
          </w:p>
        </w:tc>
        <w:tc>
          <w:tcPr>
            <w:tcW w:w="5420" w:type="dxa"/>
            <w:gridSpan w:val="2"/>
          </w:tcPr>
          <w:p w:rsidR="00DB6ACD" w:rsidRPr="00E26FBC" w:rsidRDefault="00DB6ACD" w:rsidP="00144549">
            <w:pPr>
              <w:jc w:val="center"/>
            </w:pPr>
          </w:p>
        </w:tc>
      </w:tr>
      <w:tr w:rsidR="00DB6ACD" w:rsidRPr="00E26FBC" w:rsidTr="00DB6ACD">
        <w:tc>
          <w:tcPr>
            <w:tcW w:w="4673" w:type="dxa"/>
            <w:vAlign w:val="center"/>
          </w:tcPr>
          <w:p w:rsidR="00DB6ACD" w:rsidRPr="00E26FBC" w:rsidRDefault="00DB6ACD" w:rsidP="00462734">
            <w:r w:rsidRPr="00E26FBC">
              <w:t>Причина проверки знаний</w:t>
            </w:r>
          </w:p>
          <w:p w:rsidR="00DB6ACD" w:rsidRPr="00E26FBC" w:rsidRDefault="00DB6ACD" w:rsidP="00462734">
            <w:pPr>
              <w:rPr>
                <w:sz w:val="18"/>
                <w:szCs w:val="18"/>
              </w:rPr>
            </w:pPr>
            <w:r w:rsidRPr="00E26FBC">
              <w:rPr>
                <w:sz w:val="18"/>
                <w:szCs w:val="18"/>
              </w:rPr>
              <w:t>(отметить один из предложенных вариантов знаком «V»)</w:t>
            </w:r>
          </w:p>
        </w:tc>
        <w:tc>
          <w:tcPr>
            <w:tcW w:w="5420" w:type="dxa"/>
            <w:gridSpan w:val="2"/>
          </w:tcPr>
          <w:p w:rsidR="00DB6ACD" w:rsidRPr="00E26FBC" w:rsidRDefault="00462734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>
              <w:rPr>
                <w:sz w:val="22"/>
              </w:rPr>
              <w:t>п</w:t>
            </w:r>
            <w:r w:rsidR="00DB6ACD" w:rsidRPr="00E26FBC">
              <w:rPr>
                <w:sz w:val="22"/>
              </w:rPr>
              <w:t>ервичная</w:t>
            </w:r>
          </w:p>
          <w:p w:rsidR="00DB6ACD" w:rsidRPr="00E26FBC" w:rsidRDefault="00462734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>
              <w:rPr>
                <w:sz w:val="22"/>
              </w:rPr>
              <w:t>о</w:t>
            </w:r>
            <w:r w:rsidR="00DB6ACD" w:rsidRPr="00E26FBC">
              <w:rPr>
                <w:sz w:val="22"/>
              </w:rPr>
              <w:t>чередная</w:t>
            </w:r>
          </w:p>
          <w:p w:rsidR="00DB6ACD" w:rsidRPr="00E26FBC" w:rsidRDefault="00462734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>
              <w:rPr>
                <w:sz w:val="22"/>
              </w:rPr>
              <w:t>в</w:t>
            </w:r>
            <w:r w:rsidR="00DB6ACD" w:rsidRPr="00E26FBC">
              <w:rPr>
                <w:sz w:val="22"/>
              </w:rPr>
              <w:t>неочередная</w:t>
            </w:r>
          </w:p>
        </w:tc>
      </w:tr>
      <w:tr w:rsidR="00DB6ACD" w:rsidRPr="00E26FBC" w:rsidTr="00DB6ACD">
        <w:tc>
          <w:tcPr>
            <w:tcW w:w="4673" w:type="dxa"/>
          </w:tcPr>
          <w:p w:rsidR="00DB6ACD" w:rsidRDefault="00DB6ACD" w:rsidP="00462734">
            <w:r w:rsidRPr="00E26FBC">
              <w:t xml:space="preserve">Информация о продолжительности дублирования – для оперативного, оперативно-ремонтного персонала </w:t>
            </w:r>
          </w:p>
          <w:p w:rsidR="00DB6ACD" w:rsidRPr="00E26FBC" w:rsidRDefault="00DB6ACD" w:rsidP="00462734">
            <w:r w:rsidRPr="00EC5706">
              <w:rPr>
                <w:sz w:val="18"/>
                <w:szCs w:val="18"/>
              </w:rPr>
              <w:t>(указать количество смен дублирования (0-12))</w:t>
            </w:r>
          </w:p>
        </w:tc>
        <w:tc>
          <w:tcPr>
            <w:tcW w:w="5420" w:type="dxa"/>
            <w:gridSpan w:val="2"/>
          </w:tcPr>
          <w:p w:rsidR="00DB6ACD" w:rsidRPr="00E26FBC" w:rsidRDefault="00DB6ACD" w:rsidP="00144549">
            <w:pPr>
              <w:jc w:val="center"/>
            </w:pPr>
          </w:p>
        </w:tc>
      </w:tr>
      <w:tr w:rsidR="00DB6ACD" w:rsidRPr="00E26FBC" w:rsidTr="00DB6ACD">
        <w:tc>
          <w:tcPr>
            <w:tcW w:w="4673" w:type="dxa"/>
            <w:vAlign w:val="center"/>
          </w:tcPr>
          <w:p w:rsidR="00DB6ACD" w:rsidRPr="00E26FBC" w:rsidRDefault="00DB6ACD" w:rsidP="00462734">
            <w:r w:rsidRPr="00E26FBC">
              <w:t xml:space="preserve">Присваиваемая группа </w:t>
            </w:r>
            <w:r>
              <w:br/>
            </w:r>
            <w:r w:rsidRPr="00E26FBC">
              <w:t>по электробезопасности</w:t>
            </w:r>
          </w:p>
          <w:p w:rsidR="00DB6ACD" w:rsidRPr="00E26FBC" w:rsidRDefault="00DB6ACD" w:rsidP="00462734">
            <w:pPr>
              <w:rPr>
                <w:sz w:val="18"/>
                <w:szCs w:val="18"/>
              </w:rPr>
            </w:pPr>
            <w:r w:rsidRPr="00E26FBC">
              <w:rPr>
                <w:sz w:val="18"/>
                <w:szCs w:val="18"/>
              </w:rPr>
              <w:t>(отметить один из предложенных вариантов знаком «V»)</w:t>
            </w:r>
          </w:p>
        </w:tc>
        <w:tc>
          <w:tcPr>
            <w:tcW w:w="5420" w:type="dxa"/>
            <w:gridSpan w:val="2"/>
          </w:tcPr>
          <w:p w:rsidR="00DB6ACD" w:rsidRPr="00E26FBC" w:rsidRDefault="00DB6ACD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 w:rsidRPr="00E26FBC">
              <w:rPr>
                <w:sz w:val="22"/>
                <w:lang w:val="en-US"/>
              </w:rPr>
              <w:t>II</w:t>
            </w:r>
          </w:p>
          <w:p w:rsidR="00DB6ACD" w:rsidRPr="00E26FBC" w:rsidRDefault="00DB6ACD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 w:rsidRPr="00E26FBC">
              <w:rPr>
                <w:sz w:val="22"/>
                <w:lang w:val="en-US"/>
              </w:rPr>
              <w:t>III</w:t>
            </w:r>
          </w:p>
          <w:p w:rsidR="00DB6ACD" w:rsidRPr="00E26FBC" w:rsidRDefault="00DB6ACD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 w:rsidRPr="00E26FBC">
              <w:rPr>
                <w:sz w:val="22"/>
                <w:lang w:val="en-US"/>
              </w:rPr>
              <w:t>IV</w:t>
            </w:r>
          </w:p>
          <w:p w:rsidR="00DB6ACD" w:rsidRPr="00E26FBC" w:rsidRDefault="00DB6ACD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 w:rsidRPr="00E26FBC">
              <w:rPr>
                <w:sz w:val="22"/>
                <w:lang w:val="en-US"/>
              </w:rPr>
              <w:t>V</w:t>
            </w:r>
          </w:p>
        </w:tc>
      </w:tr>
      <w:tr w:rsidR="00DB6ACD" w:rsidRPr="00E26FBC" w:rsidTr="00DB6ACD">
        <w:tc>
          <w:tcPr>
            <w:tcW w:w="4673" w:type="dxa"/>
            <w:vAlign w:val="center"/>
          </w:tcPr>
          <w:p w:rsidR="00DB6ACD" w:rsidRPr="00E26FBC" w:rsidRDefault="00DB6ACD" w:rsidP="00462734">
            <w:r w:rsidRPr="00E26FBC">
              <w:t>Уровень напряжения эксплуатируемых электроустановок</w:t>
            </w:r>
          </w:p>
          <w:p w:rsidR="00DB6ACD" w:rsidRPr="00E26FBC" w:rsidRDefault="00DB6ACD" w:rsidP="00462734">
            <w:r w:rsidRPr="00E26FBC">
              <w:rPr>
                <w:sz w:val="18"/>
                <w:szCs w:val="18"/>
              </w:rPr>
              <w:t>(отметить один из предложенных вариантов знаком «V»)</w:t>
            </w:r>
          </w:p>
        </w:tc>
        <w:tc>
          <w:tcPr>
            <w:tcW w:w="5420" w:type="dxa"/>
            <w:gridSpan w:val="2"/>
            <w:vAlign w:val="center"/>
          </w:tcPr>
          <w:p w:rsidR="00DB6ACD" w:rsidRPr="00E26FBC" w:rsidRDefault="00462734" w:rsidP="00DB6ACD">
            <w:pPr>
              <w:numPr>
                <w:ilvl w:val="0"/>
                <w:numId w:val="2"/>
              </w:numPr>
              <w:suppressAutoHyphens w:val="0"/>
              <w:ind w:left="0" w:firstLine="0"/>
            </w:pPr>
            <w:r>
              <w:rPr>
                <w:sz w:val="22"/>
              </w:rPr>
              <w:t>д</w:t>
            </w:r>
            <w:r w:rsidR="00DB6ACD" w:rsidRPr="00E26FBC">
              <w:rPr>
                <w:sz w:val="22"/>
              </w:rPr>
              <w:t>о 1000 В</w:t>
            </w:r>
          </w:p>
          <w:p w:rsidR="00DB6ACD" w:rsidRPr="00E26FBC" w:rsidRDefault="00462734" w:rsidP="00DB6ACD">
            <w:pPr>
              <w:numPr>
                <w:ilvl w:val="0"/>
                <w:numId w:val="2"/>
              </w:numPr>
              <w:suppressAutoHyphens w:val="0"/>
              <w:ind w:left="0" w:firstLine="0"/>
            </w:pPr>
            <w:r>
              <w:rPr>
                <w:sz w:val="22"/>
              </w:rPr>
              <w:t>д</w:t>
            </w:r>
            <w:r w:rsidR="00DB6ACD" w:rsidRPr="00E26FBC">
              <w:rPr>
                <w:sz w:val="22"/>
              </w:rPr>
              <w:t>о и выше 1000 В</w:t>
            </w:r>
          </w:p>
        </w:tc>
      </w:tr>
      <w:tr w:rsidR="00DB6ACD" w:rsidRPr="00E26FBC" w:rsidTr="00DB6ACD">
        <w:tc>
          <w:tcPr>
            <w:tcW w:w="4673" w:type="dxa"/>
            <w:vAlign w:val="center"/>
          </w:tcPr>
          <w:p w:rsidR="00DB6ACD" w:rsidRPr="00E26FBC" w:rsidRDefault="00DB6ACD" w:rsidP="00144549">
            <w:r w:rsidRPr="00E26FBC">
              <w:t xml:space="preserve">Категория персонала </w:t>
            </w:r>
          </w:p>
          <w:p w:rsidR="00DB6ACD" w:rsidRPr="00E26FBC" w:rsidRDefault="00DB6ACD" w:rsidP="00144549">
            <w:pPr>
              <w:rPr>
                <w:sz w:val="18"/>
                <w:szCs w:val="18"/>
              </w:rPr>
            </w:pPr>
            <w:r w:rsidRPr="00E26FBC">
              <w:rPr>
                <w:sz w:val="18"/>
                <w:szCs w:val="18"/>
              </w:rPr>
              <w:t>(отметить один из предложенных вариантов знаком «V»)</w:t>
            </w:r>
          </w:p>
        </w:tc>
        <w:tc>
          <w:tcPr>
            <w:tcW w:w="5420" w:type="dxa"/>
            <w:gridSpan w:val="2"/>
          </w:tcPr>
          <w:p w:rsidR="00DB6ACD" w:rsidRPr="00E26FBC" w:rsidRDefault="00DB6ACD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 w:rsidRPr="00E26FBC">
              <w:rPr>
                <w:sz w:val="22"/>
              </w:rPr>
              <w:t>административно-технический персонал, непосредственно организующий работы в электроустановках</w:t>
            </w:r>
          </w:p>
          <w:p w:rsidR="00DB6ACD" w:rsidRPr="00E26FBC" w:rsidRDefault="00DB6ACD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 w:rsidRPr="00E26FBC">
              <w:rPr>
                <w:sz w:val="22"/>
              </w:rPr>
              <w:t>административно-технический персонал, не участвующий в организации работ в электроустановках</w:t>
            </w:r>
          </w:p>
          <w:p w:rsidR="00DB6ACD" w:rsidRPr="00E26FBC" w:rsidRDefault="00DB6ACD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 w:rsidRPr="00E26FBC">
              <w:rPr>
                <w:sz w:val="22"/>
              </w:rPr>
              <w:t>оперативный персонал</w:t>
            </w:r>
          </w:p>
          <w:p w:rsidR="00DB6ACD" w:rsidRPr="00E26FBC" w:rsidRDefault="00DB6ACD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 w:rsidRPr="00E26FBC">
              <w:rPr>
                <w:sz w:val="22"/>
              </w:rPr>
              <w:t>оперативно-ремонтный персонал</w:t>
            </w:r>
          </w:p>
          <w:p w:rsidR="00DB6ACD" w:rsidRPr="00E26FBC" w:rsidRDefault="00DB6ACD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 w:rsidRPr="00E26FBC">
              <w:rPr>
                <w:sz w:val="22"/>
              </w:rPr>
              <w:t>ремонтный персонал</w:t>
            </w:r>
          </w:p>
          <w:p w:rsidR="00DB6ACD" w:rsidRPr="00E26FBC" w:rsidRDefault="00DB6ACD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 w:rsidRPr="00E26FBC">
              <w:rPr>
                <w:sz w:val="22"/>
              </w:rPr>
              <w:t>вспомогательный персонал</w:t>
            </w:r>
          </w:p>
          <w:p w:rsidR="00DB6ACD" w:rsidRPr="00E26FBC" w:rsidRDefault="00DB6ACD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 w:rsidRPr="00E26FBC">
              <w:rPr>
                <w:sz w:val="22"/>
              </w:rPr>
              <w:t>контролирующий электроустановки персонал</w:t>
            </w:r>
          </w:p>
        </w:tc>
      </w:tr>
      <w:tr w:rsidR="00DB6ACD" w:rsidRPr="00E26FBC" w:rsidTr="00144549">
        <w:tc>
          <w:tcPr>
            <w:tcW w:w="10093" w:type="dxa"/>
            <w:gridSpan w:val="3"/>
          </w:tcPr>
          <w:p w:rsidR="00DB6ACD" w:rsidRPr="00E26FBC" w:rsidRDefault="00DB6ACD" w:rsidP="00144549">
            <w:pPr>
              <w:jc w:val="center"/>
            </w:pPr>
            <w:r w:rsidRPr="00E26FBC">
              <w:t xml:space="preserve">Сведения о предыдущей проверке знаний** </w:t>
            </w:r>
          </w:p>
          <w:p w:rsidR="005751CD" w:rsidRDefault="005751CD" w:rsidP="00144549">
            <w:pPr>
              <w:jc w:val="center"/>
              <w:rPr>
                <w:sz w:val="18"/>
              </w:rPr>
            </w:pPr>
            <w:r>
              <w:rPr>
                <w:sz w:val="18"/>
              </w:rPr>
              <w:t>(заполняется один из двухстолбцов)</w:t>
            </w:r>
          </w:p>
          <w:p w:rsidR="00DB6ACD" w:rsidRPr="00E26FBC" w:rsidRDefault="00DB6ACD" w:rsidP="00144549">
            <w:pPr>
              <w:jc w:val="center"/>
            </w:pPr>
            <w:r w:rsidRPr="001B45FB">
              <w:rPr>
                <w:sz w:val="18"/>
              </w:rPr>
              <w:t>(не заполняется при прохождении первичной проверки знаний)</w:t>
            </w:r>
          </w:p>
        </w:tc>
      </w:tr>
      <w:tr w:rsidR="00DB6ACD" w:rsidRPr="00E26FBC" w:rsidTr="00144549">
        <w:tc>
          <w:tcPr>
            <w:tcW w:w="5415" w:type="dxa"/>
            <w:gridSpan w:val="2"/>
          </w:tcPr>
          <w:p w:rsidR="00DB6ACD" w:rsidRPr="00E26FBC" w:rsidRDefault="00462734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  <w:rPr>
                <w:sz w:val="28"/>
              </w:rPr>
            </w:pPr>
            <w:r>
              <w:t>п</w:t>
            </w:r>
            <w:r w:rsidR="00DB6ACD" w:rsidRPr="00E26FBC">
              <w:t>редыдущая проверка знаний проведена в территориальной комиссии Ростехнадзора</w:t>
            </w:r>
          </w:p>
          <w:p w:rsidR="00DB6ACD" w:rsidRPr="00E26FBC" w:rsidRDefault="00DB6ACD" w:rsidP="00144549">
            <w:pPr>
              <w:jc w:val="both"/>
              <w:rPr>
                <w:sz w:val="28"/>
              </w:rPr>
            </w:pPr>
          </w:p>
          <w:p w:rsidR="00DB6ACD" w:rsidRPr="00E26FBC" w:rsidRDefault="00DB6ACD" w:rsidP="00144549">
            <w:r w:rsidRPr="00E26FBC">
              <w:t>Номер протокола проверки знаний</w:t>
            </w:r>
          </w:p>
          <w:p w:rsidR="00DB6ACD" w:rsidRPr="00E26FBC" w:rsidRDefault="00DB6ACD" w:rsidP="00144549">
            <w:pPr>
              <w:pBdr>
                <w:bottom w:val="single" w:sz="4" w:space="1" w:color="auto"/>
              </w:pBdr>
            </w:pPr>
          </w:p>
          <w:p w:rsidR="00DB6ACD" w:rsidRPr="00E26FBC" w:rsidRDefault="00DB6ACD" w:rsidP="00144549">
            <w:r w:rsidRPr="00E26FBC">
              <w:t>Дата выдачи протокола проверки знаний</w:t>
            </w:r>
          </w:p>
          <w:p w:rsidR="00DB6ACD" w:rsidRPr="00E26FBC" w:rsidRDefault="00DB6ACD" w:rsidP="00144549">
            <w:pPr>
              <w:pBdr>
                <w:bottom w:val="single" w:sz="4" w:space="1" w:color="auto"/>
              </w:pBdr>
            </w:pPr>
          </w:p>
          <w:p w:rsidR="00DB6ACD" w:rsidRPr="00E26FBC" w:rsidRDefault="00DB6ACD" w:rsidP="00144549">
            <w:r w:rsidRPr="00E26FBC">
              <w:t>Субъект Р</w:t>
            </w:r>
            <w:r>
              <w:t xml:space="preserve">оссийской </w:t>
            </w:r>
            <w:r w:rsidRPr="00E26FBC">
              <w:t>Ф</w:t>
            </w:r>
            <w:r>
              <w:t>едерации</w:t>
            </w:r>
            <w:r w:rsidRPr="00E26FBC">
              <w:t>, наименование территориального органа Ростехнадзора</w:t>
            </w:r>
          </w:p>
          <w:p w:rsidR="00DB6ACD" w:rsidRPr="00E26FBC" w:rsidRDefault="00DB6ACD" w:rsidP="00144549">
            <w:pPr>
              <w:pBdr>
                <w:bottom w:val="single" w:sz="4" w:space="1" w:color="auto"/>
              </w:pBdr>
            </w:pPr>
          </w:p>
          <w:p w:rsidR="00DB6ACD" w:rsidRPr="00E26FBC" w:rsidRDefault="00DB6ACD" w:rsidP="00144549">
            <w:r w:rsidRPr="00E26FBC">
              <w:t>Комиссия, выдавшая протокол</w:t>
            </w:r>
          </w:p>
          <w:p w:rsidR="00DB6ACD" w:rsidRPr="00E26FBC" w:rsidRDefault="00DB6ACD" w:rsidP="00144549">
            <w:pPr>
              <w:pBdr>
                <w:bottom w:val="single" w:sz="4" w:space="1" w:color="auto"/>
              </w:pBdr>
            </w:pPr>
          </w:p>
          <w:p w:rsidR="00DB6ACD" w:rsidRPr="00E26FBC" w:rsidRDefault="00DB6ACD" w:rsidP="00144549">
            <w:r w:rsidRPr="00E26FBC">
              <w:rPr>
                <w:sz w:val="18"/>
                <w:szCs w:val="18"/>
              </w:rPr>
              <w:t>Отметить один из предложенных вариантов знаком «V»:</w:t>
            </w:r>
          </w:p>
          <w:p w:rsidR="00DB6ACD" w:rsidRPr="00E26FBC" w:rsidRDefault="00DB6ACD" w:rsidP="00144549">
            <w:r w:rsidRPr="00E26FBC">
              <w:t>Оценка:</w:t>
            </w:r>
          </w:p>
          <w:p w:rsidR="00DB6ACD" w:rsidRPr="00E26FBC" w:rsidRDefault="00462734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>
              <w:rPr>
                <w:sz w:val="22"/>
              </w:rPr>
              <w:t>о</w:t>
            </w:r>
            <w:r w:rsidR="00DB6ACD" w:rsidRPr="00E26FBC">
              <w:rPr>
                <w:sz w:val="22"/>
              </w:rPr>
              <w:t>тлично</w:t>
            </w:r>
          </w:p>
          <w:p w:rsidR="00DB6ACD" w:rsidRPr="00E26FBC" w:rsidRDefault="00462734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>
              <w:rPr>
                <w:sz w:val="22"/>
              </w:rPr>
              <w:t>х</w:t>
            </w:r>
            <w:r w:rsidR="00DB6ACD" w:rsidRPr="00E26FBC">
              <w:rPr>
                <w:sz w:val="22"/>
              </w:rPr>
              <w:t>орошо</w:t>
            </w:r>
          </w:p>
          <w:p w:rsidR="00DB6ACD" w:rsidRPr="00E26FBC" w:rsidRDefault="00462734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>
              <w:rPr>
                <w:sz w:val="22"/>
              </w:rPr>
              <w:t>у</w:t>
            </w:r>
            <w:r w:rsidR="00DB6ACD" w:rsidRPr="00E26FBC">
              <w:rPr>
                <w:sz w:val="22"/>
              </w:rPr>
              <w:t>довлетворительно</w:t>
            </w:r>
          </w:p>
          <w:p w:rsidR="00DB6ACD" w:rsidRPr="00E26FBC" w:rsidRDefault="00DB6ACD" w:rsidP="00144549">
            <w:r w:rsidRPr="00E26FBC">
              <w:t>Группа по электробезопасности:</w:t>
            </w:r>
          </w:p>
          <w:p w:rsidR="00DB6ACD" w:rsidRPr="00E26FBC" w:rsidRDefault="00DB6ACD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 w:rsidRPr="00E26FBC">
              <w:rPr>
                <w:sz w:val="22"/>
                <w:lang w:val="en-US"/>
              </w:rPr>
              <w:t>II</w:t>
            </w:r>
          </w:p>
          <w:p w:rsidR="00DB6ACD" w:rsidRPr="00E26FBC" w:rsidRDefault="00DB6ACD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 w:rsidRPr="00E26FBC">
              <w:rPr>
                <w:sz w:val="22"/>
                <w:lang w:val="en-US"/>
              </w:rPr>
              <w:t>III</w:t>
            </w:r>
          </w:p>
          <w:p w:rsidR="00DB6ACD" w:rsidRPr="00E26FBC" w:rsidRDefault="00DB6ACD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 w:rsidRPr="00E26FBC">
              <w:rPr>
                <w:sz w:val="22"/>
                <w:lang w:val="en-US"/>
              </w:rPr>
              <w:t>IV</w:t>
            </w:r>
          </w:p>
          <w:p w:rsidR="00DB6ACD" w:rsidRPr="00E26FBC" w:rsidRDefault="00DB6ACD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 w:rsidRPr="00E26FBC">
              <w:rPr>
                <w:sz w:val="22"/>
                <w:lang w:val="en-US"/>
              </w:rPr>
              <w:t>V</w:t>
            </w:r>
          </w:p>
          <w:p w:rsidR="00DB6ACD" w:rsidRPr="00E26FBC" w:rsidRDefault="00DB6ACD" w:rsidP="00144549">
            <w:r w:rsidRPr="00E26FBC">
              <w:t>Уровень напряжения эксплуат</w:t>
            </w:r>
            <w:r>
              <w:t>ируемого</w:t>
            </w:r>
            <w:r w:rsidRPr="00E26FBC">
              <w:t xml:space="preserve"> оборудования:</w:t>
            </w:r>
          </w:p>
          <w:p w:rsidR="00DB6ACD" w:rsidRPr="00E26FBC" w:rsidRDefault="00462734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>
              <w:rPr>
                <w:sz w:val="22"/>
              </w:rPr>
              <w:t>д</w:t>
            </w:r>
            <w:r w:rsidR="00DB6ACD" w:rsidRPr="00E26FBC">
              <w:rPr>
                <w:sz w:val="22"/>
              </w:rPr>
              <w:t>о 1000 В</w:t>
            </w:r>
          </w:p>
          <w:p w:rsidR="00DB6ACD" w:rsidRPr="00E26FBC" w:rsidRDefault="00462734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>
              <w:rPr>
                <w:sz w:val="22"/>
              </w:rPr>
              <w:t>д</w:t>
            </w:r>
            <w:r w:rsidR="00DB6ACD" w:rsidRPr="00E26FBC">
              <w:rPr>
                <w:sz w:val="22"/>
              </w:rPr>
              <w:t>о и выше 1000 В</w:t>
            </w:r>
          </w:p>
          <w:p w:rsidR="00DB6ACD" w:rsidRPr="00E26FBC" w:rsidRDefault="00DB6ACD" w:rsidP="00144549">
            <w:r w:rsidRPr="00E26FBC">
              <w:t>Категория персонала:</w:t>
            </w:r>
          </w:p>
          <w:p w:rsidR="00DB6ACD" w:rsidRPr="00E26FBC" w:rsidRDefault="00DB6ACD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 w:rsidRPr="00E26FBC">
              <w:rPr>
                <w:sz w:val="22"/>
              </w:rPr>
              <w:t>административно-технический персонал, непосредственно организующий работы в электроустановках</w:t>
            </w:r>
          </w:p>
          <w:p w:rsidR="00DB6ACD" w:rsidRPr="00E26FBC" w:rsidRDefault="00DB6ACD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 w:rsidRPr="00E26FBC">
              <w:rPr>
                <w:sz w:val="22"/>
              </w:rPr>
              <w:t>административно-технический персонал, не участвующий в организации работ в электроустановках</w:t>
            </w:r>
          </w:p>
          <w:p w:rsidR="00DB6ACD" w:rsidRPr="00E26FBC" w:rsidRDefault="00DB6ACD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 w:rsidRPr="00E26FBC">
              <w:rPr>
                <w:sz w:val="22"/>
              </w:rPr>
              <w:t>оперативный персонал</w:t>
            </w:r>
          </w:p>
          <w:p w:rsidR="00DB6ACD" w:rsidRPr="00E26FBC" w:rsidRDefault="00DB6ACD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 w:rsidRPr="00E26FBC">
              <w:rPr>
                <w:sz w:val="22"/>
              </w:rPr>
              <w:t>оперативно-ремонтный персонал</w:t>
            </w:r>
          </w:p>
          <w:p w:rsidR="00DB6ACD" w:rsidRPr="00E26FBC" w:rsidRDefault="00DB6ACD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 w:rsidRPr="00E26FBC">
              <w:rPr>
                <w:sz w:val="22"/>
              </w:rPr>
              <w:t>ремонтный персонал</w:t>
            </w:r>
          </w:p>
          <w:p w:rsidR="00DB6ACD" w:rsidRPr="00E26FBC" w:rsidRDefault="00DB6ACD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 w:rsidRPr="00E26FBC">
              <w:rPr>
                <w:sz w:val="22"/>
              </w:rPr>
              <w:t>вспомогательный персонал</w:t>
            </w:r>
          </w:p>
          <w:p w:rsidR="00DB6ACD" w:rsidRPr="00E26FBC" w:rsidRDefault="00DB6ACD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 w:rsidRPr="00E26FBC">
              <w:rPr>
                <w:sz w:val="22"/>
              </w:rPr>
              <w:t>контролирующий электроустановки персонал</w:t>
            </w:r>
          </w:p>
        </w:tc>
        <w:tc>
          <w:tcPr>
            <w:tcW w:w="4678" w:type="dxa"/>
          </w:tcPr>
          <w:p w:rsidR="00DB6ACD" w:rsidRPr="00E26FBC" w:rsidRDefault="00462734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  <w:rPr>
                <w:sz w:val="28"/>
              </w:rPr>
            </w:pPr>
            <w:r>
              <w:t>п</w:t>
            </w:r>
            <w:r w:rsidR="00DB6ACD" w:rsidRPr="00E26FBC">
              <w:t>редыдущая проверка знаний проведена в комиссии организации</w:t>
            </w:r>
          </w:p>
          <w:p w:rsidR="00DB6ACD" w:rsidRPr="00E26FBC" w:rsidRDefault="00DB6ACD" w:rsidP="00144549">
            <w:pPr>
              <w:jc w:val="both"/>
              <w:rPr>
                <w:sz w:val="28"/>
              </w:rPr>
            </w:pPr>
          </w:p>
          <w:p w:rsidR="00DB6ACD" w:rsidRPr="00E26FBC" w:rsidRDefault="00DB6ACD" w:rsidP="00144549">
            <w:r w:rsidRPr="00E26FBC">
              <w:t>Дата выдачи протокола проверки знаний</w:t>
            </w:r>
          </w:p>
          <w:p w:rsidR="00DB6ACD" w:rsidRPr="00E26FBC" w:rsidRDefault="00DB6ACD" w:rsidP="00144549">
            <w:pPr>
              <w:pBdr>
                <w:bottom w:val="single" w:sz="4" w:space="1" w:color="auto"/>
              </w:pBdr>
            </w:pPr>
          </w:p>
          <w:p w:rsidR="00DB6ACD" w:rsidRPr="00E26FBC" w:rsidRDefault="00DB6ACD" w:rsidP="00144549">
            <w:r w:rsidRPr="00E26FBC">
              <w:rPr>
                <w:sz w:val="18"/>
                <w:szCs w:val="18"/>
              </w:rPr>
              <w:t>Отметить один из предложенных вариантов знаком «V»:</w:t>
            </w:r>
          </w:p>
          <w:p w:rsidR="00DB6ACD" w:rsidRPr="00E26FBC" w:rsidRDefault="00DB6ACD" w:rsidP="00144549">
            <w:r w:rsidRPr="00E26FBC">
              <w:t>Оценка:</w:t>
            </w:r>
          </w:p>
          <w:p w:rsidR="00DB6ACD" w:rsidRPr="00E26FBC" w:rsidRDefault="00462734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>
              <w:rPr>
                <w:sz w:val="22"/>
              </w:rPr>
              <w:t>о</w:t>
            </w:r>
            <w:r w:rsidR="00DB6ACD" w:rsidRPr="00E26FBC">
              <w:rPr>
                <w:sz w:val="22"/>
              </w:rPr>
              <w:t>тлично</w:t>
            </w:r>
          </w:p>
          <w:p w:rsidR="00DB6ACD" w:rsidRPr="00E26FBC" w:rsidRDefault="00462734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>
              <w:rPr>
                <w:sz w:val="22"/>
              </w:rPr>
              <w:t>х</w:t>
            </w:r>
            <w:r w:rsidR="00DB6ACD" w:rsidRPr="00E26FBC">
              <w:rPr>
                <w:sz w:val="22"/>
              </w:rPr>
              <w:t>орошо</w:t>
            </w:r>
          </w:p>
          <w:p w:rsidR="00DB6ACD" w:rsidRPr="00E26FBC" w:rsidRDefault="00462734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>
              <w:rPr>
                <w:sz w:val="22"/>
              </w:rPr>
              <w:t>у</w:t>
            </w:r>
            <w:r w:rsidR="00DB6ACD" w:rsidRPr="00E26FBC">
              <w:rPr>
                <w:sz w:val="22"/>
              </w:rPr>
              <w:t>довлетворительно</w:t>
            </w:r>
          </w:p>
          <w:p w:rsidR="00DB6ACD" w:rsidRPr="00E26FBC" w:rsidRDefault="00DB6ACD" w:rsidP="00144549">
            <w:r w:rsidRPr="00E26FBC">
              <w:t>Группа по электробезопасности:</w:t>
            </w:r>
          </w:p>
          <w:p w:rsidR="00DB6ACD" w:rsidRPr="00E26FBC" w:rsidRDefault="00DB6ACD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 w:rsidRPr="00E26FBC">
              <w:rPr>
                <w:sz w:val="22"/>
                <w:lang w:val="en-US"/>
              </w:rPr>
              <w:t>II</w:t>
            </w:r>
          </w:p>
          <w:p w:rsidR="00DB6ACD" w:rsidRPr="00E26FBC" w:rsidRDefault="00DB6ACD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 w:rsidRPr="00E26FBC">
              <w:rPr>
                <w:sz w:val="22"/>
                <w:lang w:val="en-US"/>
              </w:rPr>
              <w:t>III</w:t>
            </w:r>
          </w:p>
          <w:p w:rsidR="00DB6ACD" w:rsidRPr="00E26FBC" w:rsidRDefault="00DB6ACD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 w:rsidRPr="00E26FBC">
              <w:rPr>
                <w:sz w:val="22"/>
                <w:lang w:val="en-US"/>
              </w:rPr>
              <w:t>IV</w:t>
            </w:r>
          </w:p>
          <w:p w:rsidR="00DB6ACD" w:rsidRPr="00E26FBC" w:rsidRDefault="00DB6ACD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 w:rsidRPr="00E26FBC">
              <w:rPr>
                <w:sz w:val="22"/>
                <w:lang w:val="en-US"/>
              </w:rPr>
              <w:t>V</w:t>
            </w:r>
          </w:p>
          <w:p w:rsidR="00DB6ACD" w:rsidRPr="00E26FBC" w:rsidRDefault="00DB6ACD" w:rsidP="00144549">
            <w:r w:rsidRPr="00E26FBC">
              <w:t>Уровень напряжения эксплуатации оборудования:</w:t>
            </w:r>
          </w:p>
          <w:p w:rsidR="00DB6ACD" w:rsidRPr="00E26FBC" w:rsidRDefault="00462734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>
              <w:rPr>
                <w:sz w:val="22"/>
              </w:rPr>
              <w:t>д</w:t>
            </w:r>
            <w:r w:rsidR="00DB6ACD" w:rsidRPr="00E26FBC">
              <w:rPr>
                <w:sz w:val="22"/>
              </w:rPr>
              <w:t>о 1000 В</w:t>
            </w:r>
          </w:p>
          <w:p w:rsidR="00DB6ACD" w:rsidRPr="00E26FBC" w:rsidRDefault="00462734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>
              <w:rPr>
                <w:sz w:val="22"/>
              </w:rPr>
              <w:t>д</w:t>
            </w:r>
            <w:r w:rsidR="00DB6ACD" w:rsidRPr="00E26FBC">
              <w:rPr>
                <w:sz w:val="22"/>
              </w:rPr>
              <w:t>о и выше 1000 В</w:t>
            </w:r>
          </w:p>
          <w:p w:rsidR="00DB6ACD" w:rsidRPr="00E26FBC" w:rsidRDefault="00DB6ACD" w:rsidP="00144549">
            <w:r w:rsidRPr="00E26FBC">
              <w:t>Категория персонала:</w:t>
            </w:r>
          </w:p>
          <w:p w:rsidR="00DB6ACD" w:rsidRPr="00E26FBC" w:rsidRDefault="00DB6ACD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 w:rsidRPr="00E26FBC">
              <w:rPr>
                <w:sz w:val="22"/>
              </w:rPr>
              <w:t>административно-технический персонал, непосредственно организующий работы в электроустановках</w:t>
            </w:r>
          </w:p>
          <w:p w:rsidR="00DB6ACD" w:rsidRPr="00E26FBC" w:rsidRDefault="00DB6ACD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 w:rsidRPr="00E26FBC">
              <w:rPr>
                <w:sz w:val="22"/>
              </w:rPr>
              <w:t>административно-технический персонал, не участвующий в организации работ в электроустановках</w:t>
            </w:r>
          </w:p>
          <w:p w:rsidR="00DB6ACD" w:rsidRPr="00E26FBC" w:rsidRDefault="00DB6ACD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 w:rsidRPr="00E26FBC">
              <w:rPr>
                <w:sz w:val="22"/>
              </w:rPr>
              <w:t>оперативный персонал</w:t>
            </w:r>
          </w:p>
          <w:p w:rsidR="00DB6ACD" w:rsidRPr="00E26FBC" w:rsidRDefault="00DB6ACD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 w:rsidRPr="00E26FBC">
              <w:rPr>
                <w:sz w:val="22"/>
              </w:rPr>
              <w:t>оперативно-ремонтный персонал</w:t>
            </w:r>
          </w:p>
          <w:p w:rsidR="00DB6ACD" w:rsidRPr="00E26FBC" w:rsidRDefault="00DB6ACD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 w:rsidRPr="00E26FBC">
              <w:rPr>
                <w:sz w:val="22"/>
              </w:rPr>
              <w:t>ремонтный персонал</w:t>
            </w:r>
          </w:p>
          <w:p w:rsidR="00DB6ACD" w:rsidRPr="00E26FBC" w:rsidRDefault="00DB6ACD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 w:rsidRPr="00E26FBC">
              <w:rPr>
                <w:sz w:val="22"/>
              </w:rPr>
              <w:t>вспомогательный персонал</w:t>
            </w:r>
          </w:p>
          <w:p w:rsidR="00DB6ACD" w:rsidRPr="00E26FBC" w:rsidRDefault="00DB6ACD" w:rsidP="00DB6AC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 w:rsidRPr="00E26FBC">
              <w:rPr>
                <w:sz w:val="22"/>
              </w:rPr>
              <w:t>контролирующий электроустановки персонал</w:t>
            </w:r>
          </w:p>
          <w:p w:rsidR="00DB6ACD" w:rsidRPr="00E26FBC" w:rsidRDefault="00DB6ACD" w:rsidP="00144549">
            <w:pPr>
              <w:jc w:val="center"/>
            </w:pPr>
          </w:p>
        </w:tc>
      </w:tr>
    </w:tbl>
    <w:p w:rsidR="00DB6ACD" w:rsidRDefault="00DB6ACD" w:rsidP="00DB6ACD"/>
    <w:p w:rsidR="00DB6ACD" w:rsidRDefault="00DB6ACD" w:rsidP="00DB6ACD"/>
    <w:p w:rsidR="00F2056D" w:rsidRDefault="00F2056D" w:rsidP="00F2056D">
      <w:pPr>
        <w:tabs>
          <w:tab w:val="left" w:pos="6075"/>
        </w:tabs>
        <w:jc w:val="both"/>
      </w:pPr>
      <w:r w:rsidRPr="00E26FB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C610B" wp14:editId="4D69213F">
                <wp:simplePos x="0" y="0"/>
                <wp:positionH relativeFrom="column">
                  <wp:posOffset>4830445</wp:posOffset>
                </wp:positionH>
                <wp:positionV relativeFrom="paragraph">
                  <wp:posOffset>7620</wp:posOffset>
                </wp:positionV>
                <wp:extent cx="180975" cy="1905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2F2C3" id="Прямоугольник 1" o:spid="_x0000_s1026" style="position:absolute;margin-left:380.35pt;margin-top:.6pt;width:14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"/>
            </w:pict>
          </mc:Fallback>
        </mc:AlternateContent>
      </w:r>
      <w:r w:rsidRPr="00E26FBC">
        <w:t xml:space="preserve">На момент подачи заявления отсутствует </w:t>
      </w:r>
      <w:r w:rsidR="00107CA3">
        <w:t xml:space="preserve">перерыв в работе более 3 лет: </w:t>
      </w:r>
      <w:r w:rsidRPr="00E26FBC">
        <w:t xml:space="preserve">        ДА</w:t>
      </w:r>
    </w:p>
    <w:p w:rsidR="00DB6ACD" w:rsidRDefault="00DB6ACD" w:rsidP="00F2056D"/>
    <w:p w:rsidR="00F2056D" w:rsidRPr="00E26FBC" w:rsidRDefault="00F2056D" w:rsidP="00F2056D">
      <w:r w:rsidRPr="00E26FBC">
        <w:t xml:space="preserve">*В случае включения в заявление нескольких работников указываются данные </w:t>
      </w:r>
      <w:r>
        <w:t xml:space="preserve">для </w:t>
      </w:r>
      <w:r w:rsidRPr="00E26FBC">
        <w:t>каждого.</w:t>
      </w:r>
    </w:p>
    <w:p w:rsidR="00F2056D" w:rsidRDefault="00F2056D" w:rsidP="00F2056D">
      <w:pPr>
        <w:tabs>
          <w:tab w:val="left" w:pos="6075"/>
        </w:tabs>
        <w:jc w:val="both"/>
      </w:pPr>
    </w:p>
    <w:p w:rsidR="00F2056D" w:rsidRPr="00E26FBC" w:rsidRDefault="00F2056D" w:rsidP="00F2056D">
      <w:pPr>
        <w:tabs>
          <w:tab w:val="left" w:pos="6075"/>
        </w:tabs>
        <w:jc w:val="both"/>
      </w:pPr>
      <w:r w:rsidRPr="00E26FBC">
        <w:t>**При прохождении работником (работниками) предыдущей проверки знаний в комиссии организации к заявлению прилагается копия протокола предыдущей проверки знаний на каждого работника.</w:t>
      </w:r>
    </w:p>
    <w:p w:rsidR="00F2056D" w:rsidRPr="00E26FBC" w:rsidRDefault="00F2056D" w:rsidP="00F2056D">
      <w:pPr>
        <w:widowControl w:val="0"/>
        <w:autoSpaceDE w:val="0"/>
        <w:autoSpaceDN w:val="0"/>
        <w:adjustRightInd w:val="0"/>
        <w:rPr>
          <w:lang w:eastAsia="en-US"/>
        </w:rPr>
      </w:pPr>
    </w:p>
    <w:p w:rsidR="00F2056D" w:rsidRPr="00E26FBC" w:rsidRDefault="00F2056D" w:rsidP="00F2056D">
      <w:pPr>
        <w:widowControl w:val="0"/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E26FBC">
        <w:rPr>
          <w:lang w:eastAsia="en-US"/>
        </w:rPr>
        <w:t>Согласен на обработку моих персональных данных (*заполняется на каждого работника):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4"/>
        <w:gridCol w:w="88"/>
        <w:gridCol w:w="4510"/>
        <w:gridCol w:w="176"/>
        <w:gridCol w:w="541"/>
        <w:gridCol w:w="267"/>
        <w:gridCol w:w="1443"/>
        <w:gridCol w:w="390"/>
        <w:gridCol w:w="390"/>
        <w:gridCol w:w="355"/>
      </w:tblGrid>
      <w:tr w:rsidR="00F2056D" w:rsidRPr="00E26FBC" w:rsidTr="005751CD"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56D" w:rsidRPr="00E26FBC" w:rsidRDefault="00F2056D" w:rsidP="00144549">
            <w:pPr>
              <w:jc w:val="center"/>
            </w:pP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56D" w:rsidRPr="00E26FBC" w:rsidRDefault="00F2056D" w:rsidP="00144549"/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56D" w:rsidRPr="00E26FBC" w:rsidRDefault="00F2056D" w:rsidP="00144549">
            <w:pPr>
              <w:jc w:val="center"/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56D" w:rsidRPr="00E26FBC" w:rsidRDefault="00F2056D" w:rsidP="00144549">
            <w:pPr>
              <w:jc w:val="right"/>
              <w:rPr>
                <w:rFonts w:eastAsia="SimSun"/>
              </w:rPr>
            </w:pPr>
            <w:r w:rsidRPr="00E26FBC">
              <w:rPr>
                <w:rFonts w:eastAsia="SimSun"/>
              </w:rPr>
              <w:t>«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56D" w:rsidRPr="00E26FBC" w:rsidRDefault="00F2056D" w:rsidP="00144549">
            <w:pPr>
              <w:jc w:val="center"/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56D" w:rsidRPr="00E26FBC" w:rsidRDefault="00F2056D" w:rsidP="00144549">
            <w:pPr>
              <w:rPr>
                <w:rFonts w:eastAsia="SimSun"/>
              </w:rPr>
            </w:pPr>
            <w:r w:rsidRPr="00E26FBC">
              <w:rPr>
                <w:rFonts w:eastAsia="SimSun"/>
              </w:rPr>
              <w:t>»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56D" w:rsidRPr="00E26FBC" w:rsidRDefault="00F2056D" w:rsidP="00144549">
            <w:pPr>
              <w:jc w:val="center"/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56D" w:rsidRPr="00E26FBC" w:rsidRDefault="00F2056D" w:rsidP="00144549">
            <w:pPr>
              <w:jc w:val="right"/>
              <w:rPr>
                <w:rFonts w:eastAsia="SimSun"/>
              </w:rPr>
            </w:pPr>
            <w:r w:rsidRPr="00E26FBC">
              <w:rPr>
                <w:rFonts w:eastAsia="SimSun"/>
              </w:rPr>
              <w:t>20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56D" w:rsidRPr="00E26FBC" w:rsidRDefault="00F2056D" w:rsidP="00144549"/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56D" w:rsidRPr="00E26FBC" w:rsidRDefault="00F2056D" w:rsidP="00144549">
            <w:pPr>
              <w:ind w:left="57"/>
              <w:rPr>
                <w:rFonts w:eastAsia="SimSun"/>
              </w:rPr>
            </w:pPr>
            <w:r w:rsidRPr="00E26FBC">
              <w:rPr>
                <w:rFonts w:eastAsia="SimSun"/>
              </w:rPr>
              <w:t>г.</w:t>
            </w:r>
          </w:p>
        </w:tc>
      </w:tr>
      <w:tr w:rsidR="00F2056D" w:rsidRPr="005751CD" w:rsidTr="005751CD"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</w:tcPr>
          <w:p w:rsidR="00F2056D" w:rsidRPr="005751CD" w:rsidRDefault="00F2056D" w:rsidP="00144549">
            <w:pPr>
              <w:jc w:val="center"/>
              <w:rPr>
                <w:rFonts w:eastAsia="SimSun"/>
                <w:sz w:val="16"/>
                <w:szCs w:val="16"/>
              </w:rPr>
            </w:pPr>
            <w:r w:rsidRPr="005751CD">
              <w:rPr>
                <w:rFonts w:eastAsia="SimSun"/>
                <w:sz w:val="16"/>
                <w:szCs w:val="16"/>
              </w:rPr>
              <w:t>(подпись работника)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</w:tcPr>
          <w:p w:rsidR="00F2056D" w:rsidRPr="005751CD" w:rsidRDefault="00F2056D" w:rsidP="00144549">
            <w:pPr>
              <w:rPr>
                <w:sz w:val="16"/>
                <w:szCs w:val="16"/>
              </w:rPr>
            </w:pPr>
          </w:p>
        </w:tc>
        <w:tc>
          <w:tcPr>
            <w:tcW w:w="2210" w:type="pct"/>
            <w:tcBorders>
              <w:top w:val="nil"/>
              <w:left w:val="nil"/>
              <w:bottom w:val="nil"/>
              <w:right w:val="nil"/>
            </w:tcBorders>
          </w:tcPr>
          <w:p w:rsidR="00F2056D" w:rsidRPr="005751CD" w:rsidRDefault="00F2056D" w:rsidP="00144549">
            <w:pPr>
              <w:jc w:val="center"/>
              <w:rPr>
                <w:rFonts w:eastAsia="SimSun"/>
                <w:sz w:val="16"/>
                <w:szCs w:val="16"/>
              </w:rPr>
            </w:pPr>
            <w:r w:rsidRPr="005751CD">
              <w:rPr>
                <w:sz w:val="16"/>
                <w:szCs w:val="16"/>
              </w:rPr>
              <w:t>(фамилия, имя, отчество</w:t>
            </w:r>
            <w:r w:rsidRPr="005751CD">
              <w:rPr>
                <w:rFonts w:eastAsia="SimSun"/>
                <w:sz w:val="16"/>
                <w:szCs w:val="16"/>
              </w:rPr>
              <w:t xml:space="preserve"> работника</w:t>
            </w:r>
            <w:r w:rsidRPr="005751CD">
              <w:rPr>
                <w:sz w:val="16"/>
                <w:szCs w:val="16"/>
              </w:rPr>
              <w:t xml:space="preserve"> (при наличии)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:rsidR="00F2056D" w:rsidRPr="005751CD" w:rsidRDefault="00F2056D" w:rsidP="00144549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</w:tcPr>
          <w:p w:rsidR="00F2056D" w:rsidRPr="005751CD" w:rsidRDefault="00F2056D" w:rsidP="00144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</w:tcPr>
          <w:p w:rsidR="00F2056D" w:rsidRPr="005751CD" w:rsidRDefault="00F2056D" w:rsidP="00144549">
            <w:pPr>
              <w:rPr>
                <w:sz w:val="16"/>
                <w:szCs w:val="16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</w:tcPr>
          <w:p w:rsidR="00F2056D" w:rsidRPr="005751CD" w:rsidRDefault="00F2056D" w:rsidP="00144549">
            <w:pPr>
              <w:jc w:val="center"/>
              <w:rPr>
                <w:rFonts w:eastAsia="SimSun"/>
                <w:sz w:val="16"/>
                <w:szCs w:val="16"/>
              </w:rPr>
            </w:pPr>
            <w:r w:rsidRPr="005751CD">
              <w:rPr>
                <w:rFonts w:eastAsia="SimSun"/>
                <w:sz w:val="16"/>
                <w:szCs w:val="16"/>
              </w:rPr>
              <w:t>(дата)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</w:tcPr>
          <w:p w:rsidR="00F2056D" w:rsidRPr="005751CD" w:rsidRDefault="00F2056D" w:rsidP="00144549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</w:tcPr>
          <w:p w:rsidR="00F2056D" w:rsidRPr="005751CD" w:rsidRDefault="00F2056D" w:rsidP="00144549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</w:tcPr>
          <w:p w:rsidR="00F2056D" w:rsidRPr="005751CD" w:rsidRDefault="00F2056D" w:rsidP="00144549">
            <w:pPr>
              <w:rPr>
                <w:sz w:val="16"/>
                <w:szCs w:val="16"/>
              </w:rPr>
            </w:pPr>
          </w:p>
        </w:tc>
      </w:tr>
    </w:tbl>
    <w:p w:rsidR="005751CD" w:rsidRPr="005751CD" w:rsidRDefault="005751CD" w:rsidP="00F2056D"/>
    <w:p w:rsidR="00F2056D" w:rsidRPr="005751CD" w:rsidRDefault="00F2056D" w:rsidP="00F2056D">
      <w:r w:rsidRPr="005751CD">
        <w:t>Заявитель:</w:t>
      </w:r>
    </w:p>
    <w:p w:rsidR="005751CD" w:rsidRPr="005751CD" w:rsidRDefault="005751CD" w:rsidP="00F2056D"/>
    <w:p w:rsidR="00F2056D" w:rsidRPr="005751CD" w:rsidRDefault="00F2056D" w:rsidP="00F2056D">
      <w:r w:rsidRPr="005751CD">
        <w:t>Юридическое лицо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5521"/>
      </w:tblGrid>
      <w:tr w:rsidR="00F2056D" w:rsidRPr="00E26FBC" w:rsidTr="00F2056D">
        <w:trPr>
          <w:trHeight w:val="20"/>
        </w:trPr>
        <w:tc>
          <w:tcPr>
            <w:tcW w:w="2292" w:type="pct"/>
          </w:tcPr>
          <w:p w:rsidR="00F2056D" w:rsidRPr="00E26FBC" w:rsidRDefault="00F2056D" w:rsidP="00144549">
            <w:r w:rsidRPr="00E26FBC">
              <w:t>Полное наименование</w:t>
            </w:r>
          </w:p>
        </w:tc>
        <w:tc>
          <w:tcPr>
            <w:tcW w:w="2708" w:type="pct"/>
          </w:tcPr>
          <w:p w:rsidR="00F2056D" w:rsidRPr="00E26FBC" w:rsidRDefault="00F2056D" w:rsidP="00144549">
            <w:pPr>
              <w:jc w:val="center"/>
            </w:pPr>
          </w:p>
        </w:tc>
      </w:tr>
      <w:tr w:rsidR="00F2056D" w:rsidRPr="00E26FBC" w:rsidTr="00F2056D">
        <w:trPr>
          <w:trHeight w:val="20"/>
        </w:trPr>
        <w:tc>
          <w:tcPr>
            <w:tcW w:w="2292" w:type="pct"/>
          </w:tcPr>
          <w:p w:rsidR="00F2056D" w:rsidRPr="00E26FBC" w:rsidRDefault="00F2056D" w:rsidP="00144549">
            <w:r w:rsidRPr="00E26FBC">
              <w:t>Сокращ</w:t>
            </w:r>
            <w:r>
              <w:t>е</w:t>
            </w:r>
            <w:r w:rsidRPr="00E26FBC">
              <w:t>нное наименование (при наличии)</w:t>
            </w:r>
          </w:p>
        </w:tc>
        <w:tc>
          <w:tcPr>
            <w:tcW w:w="2708" w:type="pct"/>
          </w:tcPr>
          <w:p w:rsidR="00F2056D" w:rsidRPr="00E26FBC" w:rsidRDefault="00F2056D" w:rsidP="00144549">
            <w:pPr>
              <w:jc w:val="center"/>
            </w:pPr>
          </w:p>
        </w:tc>
      </w:tr>
      <w:tr w:rsidR="00F2056D" w:rsidRPr="00E26FBC" w:rsidTr="00F2056D">
        <w:trPr>
          <w:trHeight w:val="20"/>
        </w:trPr>
        <w:tc>
          <w:tcPr>
            <w:tcW w:w="2292" w:type="pct"/>
          </w:tcPr>
          <w:p w:rsidR="00F2056D" w:rsidRPr="00E26FBC" w:rsidRDefault="00F2056D" w:rsidP="00144549">
            <w:r w:rsidRPr="00E26FBC">
              <w:t>Идентификационный номер налогоплательщика</w:t>
            </w:r>
          </w:p>
        </w:tc>
        <w:tc>
          <w:tcPr>
            <w:tcW w:w="2708" w:type="pct"/>
          </w:tcPr>
          <w:p w:rsidR="00F2056D" w:rsidRPr="00E26FBC" w:rsidRDefault="00F2056D" w:rsidP="00144549">
            <w:pPr>
              <w:jc w:val="center"/>
            </w:pPr>
          </w:p>
        </w:tc>
      </w:tr>
      <w:tr w:rsidR="00F2056D" w:rsidRPr="00E26FBC" w:rsidTr="00F2056D">
        <w:trPr>
          <w:trHeight w:val="20"/>
        </w:trPr>
        <w:tc>
          <w:tcPr>
            <w:tcW w:w="2292" w:type="pct"/>
          </w:tcPr>
          <w:p w:rsidR="00F2056D" w:rsidRPr="00E26FBC" w:rsidRDefault="00F2056D" w:rsidP="00144549">
            <w:r w:rsidRPr="00E26FBC">
              <w:t>Юридический и фактический адрес, почтовый адрес</w:t>
            </w:r>
          </w:p>
        </w:tc>
        <w:tc>
          <w:tcPr>
            <w:tcW w:w="2708" w:type="pct"/>
          </w:tcPr>
          <w:p w:rsidR="00F2056D" w:rsidRPr="00E26FBC" w:rsidRDefault="00F2056D" w:rsidP="00144549">
            <w:pPr>
              <w:jc w:val="center"/>
            </w:pPr>
          </w:p>
        </w:tc>
      </w:tr>
      <w:tr w:rsidR="00F2056D" w:rsidRPr="00E26FBC" w:rsidTr="00F2056D">
        <w:trPr>
          <w:trHeight w:val="20"/>
        </w:trPr>
        <w:tc>
          <w:tcPr>
            <w:tcW w:w="2292" w:type="pct"/>
          </w:tcPr>
          <w:p w:rsidR="00F2056D" w:rsidRPr="00E26FBC" w:rsidRDefault="00F2056D" w:rsidP="00144549">
            <w:r w:rsidRPr="00E26FBC">
              <w:t>Контактный номер телефона (при наличии)</w:t>
            </w:r>
          </w:p>
        </w:tc>
        <w:tc>
          <w:tcPr>
            <w:tcW w:w="2708" w:type="pct"/>
          </w:tcPr>
          <w:p w:rsidR="00F2056D" w:rsidRPr="00E26FBC" w:rsidRDefault="00F2056D" w:rsidP="00144549">
            <w:pPr>
              <w:jc w:val="center"/>
            </w:pPr>
          </w:p>
        </w:tc>
      </w:tr>
      <w:tr w:rsidR="00F2056D" w:rsidRPr="00E26FBC" w:rsidTr="00F2056D">
        <w:trPr>
          <w:trHeight w:val="20"/>
        </w:trPr>
        <w:tc>
          <w:tcPr>
            <w:tcW w:w="2292" w:type="pct"/>
          </w:tcPr>
          <w:p w:rsidR="00F2056D" w:rsidRPr="00E26FBC" w:rsidRDefault="00F2056D" w:rsidP="00144549">
            <w:r w:rsidRPr="00E26FBC">
              <w:t>Адрес электронной почты (при наличии)</w:t>
            </w:r>
          </w:p>
        </w:tc>
        <w:tc>
          <w:tcPr>
            <w:tcW w:w="2708" w:type="pct"/>
          </w:tcPr>
          <w:p w:rsidR="00F2056D" w:rsidRPr="00E26FBC" w:rsidRDefault="00F2056D" w:rsidP="00144549">
            <w:pPr>
              <w:jc w:val="center"/>
            </w:pPr>
          </w:p>
        </w:tc>
      </w:tr>
      <w:tr w:rsidR="00F2056D" w:rsidRPr="00E26FBC" w:rsidTr="00F2056D">
        <w:trPr>
          <w:trHeight w:val="20"/>
        </w:trPr>
        <w:tc>
          <w:tcPr>
            <w:tcW w:w="2292" w:type="pct"/>
          </w:tcPr>
          <w:p w:rsidR="00F2056D" w:rsidRPr="00E26FBC" w:rsidRDefault="00F2056D" w:rsidP="00144549">
            <w:r w:rsidRPr="00E26FBC">
              <w:t>Руководитель организации (должность, фамилия, имя, отчество (при наличии)</w:t>
            </w:r>
          </w:p>
        </w:tc>
        <w:tc>
          <w:tcPr>
            <w:tcW w:w="2708" w:type="pct"/>
          </w:tcPr>
          <w:p w:rsidR="00F2056D" w:rsidRPr="00E26FBC" w:rsidRDefault="00F2056D" w:rsidP="00144549">
            <w:pPr>
              <w:jc w:val="center"/>
            </w:pPr>
          </w:p>
        </w:tc>
      </w:tr>
      <w:tr w:rsidR="00F2056D" w:rsidRPr="00E26FBC" w:rsidTr="00F2056D">
        <w:trPr>
          <w:trHeight w:val="20"/>
        </w:trPr>
        <w:tc>
          <w:tcPr>
            <w:tcW w:w="2292" w:type="pct"/>
          </w:tcPr>
          <w:p w:rsidR="00F2056D" w:rsidRPr="00E26FBC" w:rsidRDefault="00F2056D" w:rsidP="00144549">
            <w:r w:rsidRPr="00E26FBC">
              <w:t>Вид деятельности заявителя</w:t>
            </w:r>
          </w:p>
          <w:p w:rsidR="00F2056D" w:rsidRPr="00E26FBC" w:rsidRDefault="00F2056D" w:rsidP="00144549">
            <w:r w:rsidRPr="00E26FBC">
              <w:rPr>
                <w:sz w:val="18"/>
                <w:szCs w:val="18"/>
              </w:rPr>
              <w:t>(отметить один из предложенных вариантов знаком «V»)</w:t>
            </w:r>
          </w:p>
        </w:tc>
        <w:tc>
          <w:tcPr>
            <w:tcW w:w="2708" w:type="pct"/>
          </w:tcPr>
          <w:p w:rsidR="00F2056D" w:rsidRPr="00E26FBC" w:rsidRDefault="00F2056D" w:rsidP="00F2056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  <w:rPr>
                <w:sz w:val="22"/>
              </w:rPr>
            </w:pPr>
            <w:r>
              <w:rPr>
                <w:sz w:val="22"/>
              </w:rPr>
              <w:t>э</w:t>
            </w:r>
            <w:r w:rsidRPr="00E26FBC">
              <w:rPr>
                <w:sz w:val="22"/>
              </w:rPr>
              <w:t>лектростанция, в том числе функционирующая в режиме комбинированной выработки, или гидроэлектростанция, или обслуживающая е</w:t>
            </w:r>
            <w:r>
              <w:rPr>
                <w:sz w:val="22"/>
              </w:rPr>
              <w:t>е</w:t>
            </w:r>
            <w:r w:rsidRPr="00E26FBC">
              <w:rPr>
                <w:sz w:val="22"/>
              </w:rPr>
              <w:t xml:space="preserve"> организация</w:t>
            </w:r>
          </w:p>
          <w:p w:rsidR="00F2056D" w:rsidRPr="00E26FBC" w:rsidRDefault="00F2056D" w:rsidP="00F2056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  <w:rPr>
                <w:sz w:val="22"/>
              </w:rPr>
            </w:pPr>
            <w:r>
              <w:rPr>
                <w:sz w:val="22"/>
              </w:rPr>
              <w:t>э</w:t>
            </w:r>
            <w:r w:rsidRPr="00E26FBC">
              <w:rPr>
                <w:sz w:val="22"/>
              </w:rPr>
              <w:t>лектросетевая организация или обслуживающая е</w:t>
            </w:r>
            <w:r>
              <w:rPr>
                <w:sz w:val="22"/>
              </w:rPr>
              <w:t>е</w:t>
            </w:r>
            <w:r w:rsidRPr="00E26FBC">
              <w:rPr>
                <w:sz w:val="22"/>
              </w:rPr>
              <w:t xml:space="preserve"> организация</w:t>
            </w:r>
          </w:p>
          <w:p w:rsidR="00F2056D" w:rsidRPr="00E26FBC" w:rsidRDefault="00F2056D" w:rsidP="00F2056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E26FBC">
              <w:rPr>
                <w:sz w:val="22"/>
              </w:rPr>
              <w:t>ромышленный потребитель электрической энергии (далее – потребитель ЭЭ) или обслуживающая его организация</w:t>
            </w:r>
          </w:p>
          <w:p w:rsidR="00F2056D" w:rsidRPr="00E26FBC" w:rsidRDefault="00F2056D" w:rsidP="00F2056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  <w:rPr>
                <w:sz w:val="22"/>
              </w:rPr>
            </w:pPr>
            <w:r>
              <w:rPr>
                <w:sz w:val="22"/>
              </w:rPr>
              <w:t>н</w:t>
            </w:r>
            <w:r w:rsidRPr="00E26FBC">
              <w:rPr>
                <w:sz w:val="22"/>
              </w:rPr>
              <w:t>епромышленный потребитель ЭЭ или обслуживающая его организация</w:t>
            </w:r>
          </w:p>
          <w:p w:rsidR="00F2056D" w:rsidRPr="00E26FBC" w:rsidRDefault="00F2056D" w:rsidP="00F2056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E26FBC">
              <w:rPr>
                <w:sz w:val="22"/>
              </w:rPr>
              <w:t>отребитель ЭЭ, эксплуатирующий грузоподъ</w:t>
            </w:r>
            <w:r>
              <w:rPr>
                <w:sz w:val="22"/>
              </w:rPr>
              <w:t>е</w:t>
            </w:r>
            <w:r w:rsidRPr="00E26FBC">
              <w:rPr>
                <w:sz w:val="22"/>
              </w:rPr>
              <w:t>мные краны</w:t>
            </w:r>
          </w:p>
          <w:p w:rsidR="00F2056D" w:rsidRPr="00E26FBC" w:rsidRDefault="00F2056D" w:rsidP="00F2056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E26FBC">
              <w:rPr>
                <w:sz w:val="22"/>
              </w:rPr>
              <w:t>отребитель ЭЭ, эксплуатирующий оборудование напряжением выше 6000 В</w:t>
            </w:r>
          </w:p>
          <w:p w:rsidR="00F2056D" w:rsidRPr="00E26FBC" w:rsidRDefault="00F2056D" w:rsidP="00F2056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E26FBC">
              <w:rPr>
                <w:sz w:val="22"/>
              </w:rPr>
              <w:t>отребитель ЭЭ, эксплуатирующий, электросварочное оборудование</w:t>
            </w:r>
          </w:p>
          <w:p w:rsidR="00F2056D" w:rsidRPr="00E26FBC" w:rsidRDefault="00F2056D" w:rsidP="00F2056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E26FBC">
              <w:rPr>
                <w:sz w:val="22"/>
              </w:rPr>
              <w:t>отребитель ЭЭ, эксплуатирующий, электродвигатели</w:t>
            </w:r>
          </w:p>
          <w:p w:rsidR="00F2056D" w:rsidRPr="00E26FBC" w:rsidRDefault="00F2056D" w:rsidP="00F2056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E26FBC">
              <w:rPr>
                <w:sz w:val="22"/>
              </w:rPr>
              <w:t>отребитель ЭЭ, эксплуатирующий электротехнические лаборатории</w:t>
            </w:r>
          </w:p>
          <w:p w:rsidR="00F2056D" w:rsidRPr="00E26FBC" w:rsidRDefault="00F2056D" w:rsidP="00F2056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E26FBC">
              <w:rPr>
                <w:sz w:val="22"/>
              </w:rPr>
              <w:t>отребитель ЭЭ, эксплуатирующий кабельные линии</w:t>
            </w:r>
          </w:p>
          <w:p w:rsidR="00F2056D" w:rsidRPr="00E26FBC" w:rsidRDefault="00F2056D" w:rsidP="00F2056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E26FBC">
              <w:rPr>
                <w:sz w:val="22"/>
              </w:rPr>
              <w:t>отребитель ЭЭ, эксплуатирующий электротермическое оборудование и электротермические установки</w:t>
            </w:r>
          </w:p>
          <w:p w:rsidR="00F2056D" w:rsidRPr="00E26FBC" w:rsidRDefault="00F2056D" w:rsidP="00F2056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  <w:r>
              <w:rPr>
                <w:sz w:val="22"/>
              </w:rPr>
              <w:t>п</w:t>
            </w:r>
            <w:r w:rsidRPr="00E26FBC">
              <w:rPr>
                <w:sz w:val="22"/>
              </w:rPr>
              <w:t>отребитель ЭЭ, эксплуатирующий стационарные и передвижные объекты по производству электрической энергии, используемые как основные или резервные, аварийные источники питания электропри</w:t>
            </w:r>
            <w:r>
              <w:rPr>
                <w:sz w:val="22"/>
              </w:rPr>
              <w:t>е</w:t>
            </w:r>
            <w:r w:rsidRPr="00E26FBC">
              <w:rPr>
                <w:sz w:val="22"/>
              </w:rPr>
              <w:t>мников потребителей</w:t>
            </w:r>
          </w:p>
        </w:tc>
      </w:tr>
    </w:tbl>
    <w:p w:rsidR="00F2056D" w:rsidRDefault="00F2056D" w:rsidP="00F2056D">
      <w:pPr>
        <w:keepNext/>
        <w:rPr>
          <w:b/>
        </w:rPr>
      </w:pPr>
    </w:p>
    <w:p w:rsidR="00F2056D" w:rsidRPr="005751CD" w:rsidRDefault="00F2056D" w:rsidP="00F2056D">
      <w:pPr>
        <w:keepNext/>
      </w:pPr>
      <w:r w:rsidRPr="005751CD">
        <w:t>Индивидуальный предприниматель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5521"/>
      </w:tblGrid>
      <w:tr w:rsidR="00F2056D" w:rsidRPr="00E26FBC" w:rsidTr="00F2056D">
        <w:tc>
          <w:tcPr>
            <w:tcW w:w="2292" w:type="pct"/>
          </w:tcPr>
          <w:p w:rsidR="00F2056D" w:rsidRPr="00E26FBC" w:rsidRDefault="00F2056D" w:rsidP="00144549">
            <w:pPr>
              <w:keepNext/>
            </w:pPr>
            <w:r w:rsidRPr="00E26FBC">
              <w:t>Фамилия, имя и отчество (при наличии)</w:t>
            </w:r>
          </w:p>
        </w:tc>
        <w:tc>
          <w:tcPr>
            <w:tcW w:w="2708" w:type="pct"/>
          </w:tcPr>
          <w:p w:rsidR="00F2056D" w:rsidRPr="00E26FBC" w:rsidRDefault="00F2056D" w:rsidP="00144549">
            <w:pPr>
              <w:keepNext/>
              <w:jc w:val="center"/>
            </w:pPr>
          </w:p>
        </w:tc>
      </w:tr>
      <w:tr w:rsidR="00F2056D" w:rsidRPr="00E26FBC" w:rsidTr="00F2056D">
        <w:tc>
          <w:tcPr>
            <w:tcW w:w="2292" w:type="pct"/>
          </w:tcPr>
          <w:p w:rsidR="00F2056D" w:rsidRPr="00E26FBC" w:rsidRDefault="00F2056D" w:rsidP="00144549">
            <w:pPr>
              <w:keepNext/>
            </w:pPr>
            <w:r w:rsidRPr="00E26FBC">
              <w:t>Наименование, серия и номер документа, удостоверяющего личность</w:t>
            </w:r>
          </w:p>
        </w:tc>
        <w:tc>
          <w:tcPr>
            <w:tcW w:w="2708" w:type="pct"/>
          </w:tcPr>
          <w:p w:rsidR="00F2056D" w:rsidRPr="00E26FBC" w:rsidRDefault="00F2056D" w:rsidP="00144549">
            <w:pPr>
              <w:keepNext/>
              <w:jc w:val="center"/>
            </w:pPr>
          </w:p>
        </w:tc>
      </w:tr>
      <w:tr w:rsidR="00F2056D" w:rsidRPr="00E26FBC" w:rsidTr="00F2056D">
        <w:tc>
          <w:tcPr>
            <w:tcW w:w="2292" w:type="pct"/>
          </w:tcPr>
          <w:p w:rsidR="00F2056D" w:rsidRPr="00E26FBC" w:rsidRDefault="00F2056D" w:rsidP="00144549">
            <w:r w:rsidRPr="00E26FBC">
              <w:t>Идентификационный номер налогоплательщика</w:t>
            </w:r>
          </w:p>
        </w:tc>
        <w:tc>
          <w:tcPr>
            <w:tcW w:w="2708" w:type="pct"/>
          </w:tcPr>
          <w:p w:rsidR="00F2056D" w:rsidRPr="00E26FBC" w:rsidRDefault="00F2056D" w:rsidP="00144549">
            <w:pPr>
              <w:jc w:val="center"/>
            </w:pPr>
          </w:p>
        </w:tc>
      </w:tr>
      <w:tr w:rsidR="00F2056D" w:rsidRPr="00E26FBC" w:rsidTr="00F2056D">
        <w:tc>
          <w:tcPr>
            <w:tcW w:w="2292" w:type="pct"/>
          </w:tcPr>
          <w:p w:rsidR="00F2056D" w:rsidRPr="00E26FBC" w:rsidRDefault="00F2056D" w:rsidP="00144549">
            <w:r w:rsidRPr="00E26FBC">
              <w:t>Юридический и фактический адрес, почтовый адрес</w:t>
            </w:r>
          </w:p>
        </w:tc>
        <w:tc>
          <w:tcPr>
            <w:tcW w:w="2708" w:type="pct"/>
          </w:tcPr>
          <w:p w:rsidR="00F2056D" w:rsidRPr="00E26FBC" w:rsidRDefault="00F2056D" w:rsidP="00144549">
            <w:pPr>
              <w:jc w:val="center"/>
            </w:pPr>
          </w:p>
        </w:tc>
      </w:tr>
      <w:tr w:rsidR="00F2056D" w:rsidRPr="00E26FBC" w:rsidTr="00F2056D">
        <w:tc>
          <w:tcPr>
            <w:tcW w:w="2292" w:type="pct"/>
          </w:tcPr>
          <w:p w:rsidR="00F2056D" w:rsidRPr="00E26FBC" w:rsidRDefault="00F2056D" w:rsidP="00144549">
            <w:r w:rsidRPr="00E26FBC">
              <w:t>Контактный номер телефона (при наличии)</w:t>
            </w:r>
          </w:p>
        </w:tc>
        <w:tc>
          <w:tcPr>
            <w:tcW w:w="2708" w:type="pct"/>
          </w:tcPr>
          <w:p w:rsidR="00F2056D" w:rsidRPr="00E26FBC" w:rsidRDefault="00F2056D" w:rsidP="00144549">
            <w:pPr>
              <w:jc w:val="center"/>
            </w:pPr>
          </w:p>
        </w:tc>
      </w:tr>
      <w:tr w:rsidR="00F2056D" w:rsidRPr="00E26FBC" w:rsidTr="00F2056D">
        <w:tc>
          <w:tcPr>
            <w:tcW w:w="2292" w:type="pct"/>
          </w:tcPr>
          <w:p w:rsidR="00F2056D" w:rsidRPr="00E26FBC" w:rsidRDefault="00F2056D" w:rsidP="00144549">
            <w:r w:rsidRPr="00E26FBC">
              <w:t>Адрес электронной почты (при наличии)</w:t>
            </w:r>
          </w:p>
        </w:tc>
        <w:tc>
          <w:tcPr>
            <w:tcW w:w="2708" w:type="pct"/>
          </w:tcPr>
          <w:p w:rsidR="00F2056D" w:rsidRPr="00E26FBC" w:rsidRDefault="00F2056D" w:rsidP="00144549">
            <w:pPr>
              <w:jc w:val="center"/>
            </w:pPr>
          </w:p>
        </w:tc>
      </w:tr>
      <w:tr w:rsidR="00F2056D" w:rsidRPr="00E26FBC" w:rsidTr="00F2056D">
        <w:tc>
          <w:tcPr>
            <w:tcW w:w="2292" w:type="pct"/>
          </w:tcPr>
          <w:p w:rsidR="00F2056D" w:rsidRPr="00E26FBC" w:rsidRDefault="00F2056D" w:rsidP="00144549">
            <w:r w:rsidRPr="00E26FBC">
              <w:t xml:space="preserve">Вид деятельности заявителя </w:t>
            </w:r>
          </w:p>
          <w:p w:rsidR="00F2056D" w:rsidRPr="00E26FBC" w:rsidRDefault="00F2056D" w:rsidP="00144549">
            <w:r w:rsidRPr="00E26FBC">
              <w:rPr>
                <w:sz w:val="18"/>
                <w:szCs w:val="18"/>
              </w:rPr>
              <w:t>(отметить один из предложенных вариантов знаком «V»)</w:t>
            </w:r>
          </w:p>
        </w:tc>
        <w:tc>
          <w:tcPr>
            <w:tcW w:w="2708" w:type="pct"/>
          </w:tcPr>
          <w:p w:rsidR="00F2056D" w:rsidRPr="00E26FBC" w:rsidRDefault="00F2056D" w:rsidP="00F2056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  <w:rPr>
                <w:sz w:val="22"/>
              </w:rPr>
            </w:pPr>
            <w:r>
              <w:rPr>
                <w:sz w:val="22"/>
              </w:rPr>
              <w:t>э</w:t>
            </w:r>
            <w:r w:rsidRPr="00E26FBC">
              <w:rPr>
                <w:sz w:val="22"/>
              </w:rPr>
              <w:t>лектростанция, в том числе функционирующая в режиме комбинированной выработки, или гидроэлектростанция, или обслуживающая е</w:t>
            </w:r>
            <w:r>
              <w:rPr>
                <w:sz w:val="22"/>
              </w:rPr>
              <w:t>е</w:t>
            </w:r>
            <w:r w:rsidRPr="00E26FBC">
              <w:rPr>
                <w:sz w:val="22"/>
              </w:rPr>
              <w:t xml:space="preserve"> организация</w:t>
            </w:r>
          </w:p>
          <w:p w:rsidR="00F2056D" w:rsidRPr="00E26FBC" w:rsidRDefault="00F2056D" w:rsidP="00F2056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  <w:rPr>
                <w:sz w:val="22"/>
              </w:rPr>
            </w:pPr>
            <w:r>
              <w:rPr>
                <w:sz w:val="22"/>
              </w:rPr>
              <w:t>э</w:t>
            </w:r>
            <w:r w:rsidRPr="00E26FBC">
              <w:rPr>
                <w:sz w:val="22"/>
              </w:rPr>
              <w:t>лектросетевая организация или обслуживающая е</w:t>
            </w:r>
            <w:r>
              <w:rPr>
                <w:sz w:val="22"/>
              </w:rPr>
              <w:t>е</w:t>
            </w:r>
            <w:r w:rsidRPr="00E26FBC">
              <w:rPr>
                <w:sz w:val="22"/>
              </w:rPr>
              <w:t xml:space="preserve"> организация</w:t>
            </w:r>
          </w:p>
          <w:p w:rsidR="00F2056D" w:rsidRPr="00E26FBC" w:rsidRDefault="00F2056D" w:rsidP="00F2056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E26FBC">
              <w:rPr>
                <w:sz w:val="22"/>
              </w:rPr>
              <w:t>ромышленный потребитель электрической энергии (далее – потребитель ЭЭ) или обслуживающая его организация</w:t>
            </w:r>
          </w:p>
          <w:p w:rsidR="00F2056D" w:rsidRPr="00E26FBC" w:rsidRDefault="00F2056D" w:rsidP="00F2056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  <w:rPr>
                <w:sz w:val="22"/>
              </w:rPr>
            </w:pPr>
            <w:r>
              <w:rPr>
                <w:sz w:val="22"/>
              </w:rPr>
              <w:t>н</w:t>
            </w:r>
            <w:r w:rsidRPr="00E26FBC">
              <w:rPr>
                <w:sz w:val="22"/>
              </w:rPr>
              <w:t>епромышленный потребитель ЭЭ или обслуживающая его организация</w:t>
            </w:r>
          </w:p>
          <w:p w:rsidR="00F2056D" w:rsidRPr="00E26FBC" w:rsidRDefault="00F2056D" w:rsidP="00F2056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E26FBC">
              <w:rPr>
                <w:sz w:val="22"/>
              </w:rPr>
              <w:t>отребитель ЭЭ, эксплуатирующий грузоподъ</w:t>
            </w:r>
            <w:r>
              <w:rPr>
                <w:sz w:val="22"/>
              </w:rPr>
              <w:t>е</w:t>
            </w:r>
            <w:r w:rsidRPr="00E26FBC">
              <w:rPr>
                <w:sz w:val="22"/>
              </w:rPr>
              <w:t>мные краны</w:t>
            </w:r>
          </w:p>
          <w:p w:rsidR="00F2056D" w:rsidRPr="00E26FBC" w:rsidRDefault="00F2056D" w:rsidP="00F2056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E26FBC">
              <w:rPr>
                <w:sz w:val="22"/>
              </w:rPr>
              <w:t>отребитель ЭЭ, эксплуатирующий оборудование напряжением выше 6000 В</w:t>
            </w:r>
          </w:p>
          <w:p w:rsidR="00F2056D" w:rsidRPr="00E26FBC" w:rsidRDefault="00F2056D" w:rsidP="00F2056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E26FBC">
              <w:rPr>
                <w:sz w:val="22"/>
              </w:rPr>
              <w:t>отребитель ЭЭ, эксплуатирующий, электросварочное оборудование</w:t>
            </w:r>
          </w:p>
          <w:p w:rsidR="00F2056D" w:rsidRPr="00E26FBC" w:rsidRDefault="00F2056D" w:rsidP="00F2056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E26FBC">
              <w:rPr>
                <w:sz w:val="22"/>
              </w:rPr>
              <w:t>отребитель ЭЭ, эксплуатирующий, электродвигатели</w:t>
            </w:r>
          </w:p>
          <w:p w:rsidR="00F2056D" w:rsidRPr="00E26FBC" w:rsidRDefault="00F2056D" w:rsidP="00F2056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E26FBC">
              <w:rPr>
                <w:sz w:val="22"/>
              </w:rPr>
              <w:t>отребитель ЭЭ, эксплуатирующий электротехнические лаборатории</w:t>
            </w:r>
          </w:p>
          <w:p w:rsidR="00F2056D" w:rsidRPr="00E26FBC" w:rsidRDefault="00F2056D" w:rsidP="00F2056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E26FBC">
              <w:rPr>
                <w:sz w:val="22"/>
              </w:rPr>
              <w:t>отребитель ЭЭ, эксплуатирующий кабельные линии</w:t>
            </w:r>
          </w:p>
          <w:p w:rsidR="00F2056D" w:rsidRPr="00E26FBC" w:rsidRDefault="00F2056D" w:rsidP="00F2056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E26FBC">
              <w:rPr>
                <w:sz w:val="22"/>
              </w:rPr>
              <w:t>отребитель ЭЭ, эксплуатирующий электротермическое оборудование и электротермические установки</w:t>
            </w:r>
          </w:p>
          <w:p w:rsidR="00F2056D" w:rsidRPr="00E26FBC" w:rsidRDefault="00F2056D" w:rsidP="00F2056D">
            <w:pPr>
              <w:numPr>
                <w:ilvl w:val="0"/>
                <w:numId w:val="2"/>
              </w:numPr>
              <w:suppressAutoHyphens w:val="0"/>
              <w:ind w:left="0" w:firstLine="0"/>
              <w:jc w:val="both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E26FBC">
              <w:rPr>
                <w:sz w:val="22"/>
              </w:rPr>
              <w:t>отребитель ЭЭ, эксплуатирующий стационарные и передвижные объекты по производству электрической энергии, используемые как основные или резервные, аварийные источники питания электропри</w:t>
            </w:r>
            <w:r>
              <w:rPr>
                <w:sz w:val="22"/>
              </w:rPr>
              <w:t>е</w:t>
            </w:r>
            <w:r w:rsidRPr="00E26FBC">
              <w:rPr>
                <w:sz w:val="22"/>
              </w:rPr>
              <w:t>мников потребителей</w:t>
            </w:r>
          </w:p>
        </w:tc>
      </w:tr>
    </w:tbl>
    <w:p w:rsidR="00F2056D" w:rsidRPr="00F2056D" w:rsidRDefault="00F2056D" w:rsidP="00F2056D">
      <w:pPr>
        <w:jc w:val="both"/>
      </w:pPr>
      <w:r w:rsidRPr="00F2056D">
        <w:t>Способ получения информации по результатам рассмотрения заявления и по результатам проверки знаний (отметить один из предложенных вариантов знаком «V»):</w:t>
      </w: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429"/>
      </w:tblGrid>
      <w:tr w:rsidR="00F2056D" w:rsidRPr="00E26FBC" w:rsidTr="0014454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6D" w:rsidRPr="00E26FBC" w:rsidRDefault="00F2056D" w:rsidP="00144549">
            <w:pPr>
              <w:jc w:val="center"/>
            </w:pP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056D" w:rsidRPr="00E26FBC" w:rsidRDefault="00F2056D" w:rsidP="00144549">
            <w:pPr>
              <w:ind w:left="113"/>
              <w:rPr>
                <w:rFonts w:eastAsia="SimSun"/>
                <w:iCs/>
              </w:rPr>
            </w:pPr>
            <w:r w:rsidRPr="00E26FBC">
              <w:rPr>
                <w:rFonts w:eastAsia="SimSun"/>
                <w:iCs/>
              </w:rPr>
              <w:t>в регистрирующем органе</w:t>
            </w:r>
          </w:p>
        </w:tc>
      </w:tr>
    </w:tbl>
    <w:p w:rsidR="00F2056D" w:rsidRPr="00E26FBC" w:rsidRDefault="00F2056D" w:rsidP="00F2056D">
      <w:pPr>
        <w:spacing w:after="120"/>
        <w:rPr>
          <w:sz w:val="2"/>
          <w:szCs w:val="2"/>
        </w:rPr>
      </w:pP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429"/>
      </w:tblGrid>
      <w:tr w:rsidR="00F2056D" w:rsidRPr="00E26FBC" w:rsidTr="0014454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6D" w:rsidRPr="00E26FBC" w:rsidRDefault="00F2056D" w:rsidP="00144549">
            <w:pPr>
              <w:jc w:val="center"/>
            </w:pP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056D" w:rsidRPr="00E26FBC" w:rsidRDefault="00F2056D" w:rsidP="00144549">
            <w:pPr>
              <w:ind w:left="113"/>
              <w:rPr>
                <w:rFonts w:eastAsia="SimSun"/>
                <w:iCs/>
              </w:rPr>
            </w:pPr>
            <w:r w:rsidRPr="00E26FBC">
              <w:rPr>
                <w:rFonts w:eastAsia="SimSun"/>
                <w:iCs/>
              </w:rPr>
              <w:t>почтовым отправлением</w:t>
            </w:r>
          </w:p>
        </w:tc>
      </w:tr>
    </w:tbl>
    <w:p w:rsidR="00F2056D" w:rsidRPr="00E26FBC" w:rsidRDefault="00F2056D" w:rsidP="00F2056D">
      <w:pPr>
        <w:spacing w:after="120"/>
        <w:rPr>
          <w:sz w:val="2"/>
          <w:szCs w:val="2"/>
        </w:rPr>
      </w:pP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429"/>
      </w:tblGrid>
      <w:tr w:rsidR="00F2056D" w:rsidRPr="00E26FBC" w:rsidTr="0014454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6D" w:rsidRPr="00E26FBC" w:rsidRDefault="00F2056D" w:rsidP="00144549">
            <w:pPr>
              <w:jc w:val="center"/>
            </w:pP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056D" w:rsidRPr="00E26FBC" w:rsidRDefault="00F2056D" w:rsidP="00144549">
            <w:pPr>
              <w:ind w:left="113"/>
              <w:rPr>
                <w:rFonts w:eastAsia="SimSun"/>
                <w:iCs/>
              </w:rPr>
            </w:pPr>
            <w:r w:rsidRPr="00E26FBC">
              <w:rPr>
                <w:rFonts w:eastAsia="SimSun"/>
                <w:iCs/>
              </w:rPr>
              <w:t>в электронной форме</w:t>
            </w:r>
          </w:p>
        </w:tc>
      </w:tr>
    </w:tbl>
    <w:p w:rsidR="00F2056D" w:rsidRPr="00E26FBC" w:rsidRDefault="00F2056D" w:rsidP="00F2056D">
      <w:pPr>
        <w:tabs>
          <w:tab w:val="left" w:pos="6075"/>
        </w:tabs>
        <w:jc w:val="both"/>
      </w:pPr>
    </w:p>
    <w:tbl>
      <w:tblPr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8808"/>
        <w:gridCol w:w="1396"/>
      </w:tblGrid>
      <w:tr w:rsidR="00F2056D" w:rsidRPr="00E26FBC" w:rsidTr="005751CD">
        <w:tc>
          <w:tcPr>
            <w:tcW w:w="4316" w:type="pct"/>
            <w:shd w:val="clear" w:color="auto" w:fill="auto"/>
          </w:tcPr>
          <w:p w:rsidR="00F2056D" w:rsidRPr="00E26FBC" w:rsidRDefault="00F2056D" w:rsidP="005751CD">
            <w:pPr>
              <w:tabs>
                <w:tab w:val="left" w:pos="6075"/>
              </w:tabs>
              <w:jc w:val="both"/>
            </w:pPr>
            <w:r w:rsidRPr="00E26FBC">
              <w:t>На момент подачи заявления в организации отсутствуют 5 работников из числа административно-технического персонала с действующей группой по электробезопасности: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F2056D" w:rsidRPr="00E26FBC" w:rsidRDefault="00F2056D" w:rsidP="00144549">
            <w:pPr>
              <w:tabs>
                <w:tab w:val="left" w:pos="6075"/>
              </w:tabs>
              <w:jc w:val="right"/>
            </w:pPr>
            <w:r w:rsidRPr="00E26FB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3737DC" wp14:editId="376C3193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149860</wp:posOffset>
                      </wp:positionV>
                      <wp:extent cx="180975" cy="190500"/>
                      <wp:effectExtent l="5715" t="13970" r="13335" b="508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E59457" id="Прямоугольник 2" o:spid="_x0000_s1026" style="position:absolute;margin-left:11pt;margin-top:11.8pt;width:14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"/>
                  </w:pict>
                </mc:Fallback>
              </mc:AlternateContent>
            </w:r>
          </w:p>
          <w:p w:rsidR="00F2056D" w:rsidRPr="00E26FBC" w:rsidRDefault="00F2056D" w:rsidP="00144549">
            <w:pPr>
              <w:tabs>
                <w:tab w:val="left" w:pos="6075"/>
              </w:tabs>
              <w:jc w:val="right"/>
            </w:pPr>
            <w:r w:rsidRPr="00E26FBC">
              <w:t>ДА</w:t>
            </w:r>
          </w:p>
        </w:tc>
      </w:tr>
    </w:tbl>
    <w:p w:rsidR="00930E2A" w:rsidRDefault="00930E2A"/>
    <w:p w:rsidR="005751CD" w:rsidRDefault="005751CD">
      <w:r>
        <w:t>Руководитель организации (индивидуальный предприниматель)</w:t>
      </w:r>
    </w:p>
    <w:p w:rsidR="005751CD" w:rsidRDefault="005751CD"/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4"/>
        <w:gridCol w:w="87"/>
        <w:gridCol w:w="4511"/>
        <w:gridCol w:w="176"/>
        <w:gridCol w:w="540"/>
        <w:gridCol w:w="268"/>
        <w:gridCol w:w="1442"/>
        <w:gridCol w:w="389"/>
        <w:gridCol w:w="389"/>
        <w:gridCol w:w="358"/>
      </w:tblGrid>
      <w:tr w:rsidR="005751CD" w:rsidRPr="00E26FBC" w:rsidTr="00144549"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51CD" w:rsidRPr="00E26FBC" w:rsidRDefault="005751CD" w:rsidP="00144549">
            <w:pPr>
              <w:jc w:val="center"/>
            </w:pPr>
          </w:p>
        </w:tc>
        <w:tc>
          <w:tcPr>
            <w:tcW w:w="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1CD" w:rsidRPr="00E26FBC" w:rsidRDefault="005751CD" w:rsidP="00144549"/>
        </w:tc>
        <w:tc>
          <w:tcPr>
            <w:tcW w:w="22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51CD" w:rsidRPr="00E26FBC" w:rsidRDefault="005751CD" w:rsidP="00144549">
            <w:pPr>
              <w:jc w:val="center"/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1CD" w:rsidRPr="00E26FBC" w:rsidRDefault="005751CD" w:rsidP="00144549">
            <w:pPr>
              <w:jc w:val="right"/>
              <w:rPr>
                <w:rFonts w:eastAsia="SimSun"/>
              </w:rPr>
            </w:pPr>
            <w:r w:rsidRPr="00E26FBC">
              <w:rPr>
                <w:rFonts w:eastAsia="SimSun"/>
              </w:rPr>
              <w:t>«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51CD" w:rsidRPr="00E26FBC" w:rsidRDefault="005751CD" w:rsidP="00144549">
            <w:pPr>
              <w:jc w:val="center"/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1CD" w:rsidRPr="00E26FBC" w:rsidRDefault="005751CD" w:rsidP="00144549">
            <w:pPr>
              <w:rPr>
                <w:rFonts w:eastAsia="SimSun"/>
              </w:rPr>
            </w:pPr>
            <w:r w:rsidRPr="00E26FBC">
              <w:rPr>
                <w:rFonts w:eastAsia="SimSun"/>
              </w:rPr>
              <w:t>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51CD" w:rsidRPr="00E26FBC" w:rsidRDefault="005751CD" w:rsidP="00144549">
            <w:pPr>
              <w:jc w:val="center"/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1CD" w:rsidRPr="00E26FBC" w:rsidRDefault="005751CD" w:rsidP="00144549">
            <w:pPr>
              <w:jc w:val="right"/>
              <w:rPr>
                <w:rFonts w:eastAsia="SimSun"/>
              </w:rPr>
            </w:pPr>
            <w:r w:rsidRPr="00E26FBC">
              <w:rPr>
                <w:rFonts w:eastAsia="SimSun"/>
              </w:rPr>
              <w:t>20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51CD" w:rsidRPr="00E26FBC" w:rsidRDefault="005751CD" w:rsidP="00144549"/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1CD" w:rsidRPr="00E26FBC" w:rsidRDefault="005751CD" w:rsidP="00144549">
            <w:pPr>
              <w:ind w:left="57"/>
              <w:rPr>
                <w:rFonts w:eastAsia="SimSun"/>
              </w:rPr>
            </w:pPr>
            <w:r w:rsidRPr="00E26FBC">
              <w:rPr>
                <w:rFonts w:eastAsia="SimSun"/>
              </w:rPr>
              <w:t>г.</w:t>
            </w:r>
          </w:p>
        </w:tc>
      </w:tr>
      <w:tr w:rsidR="005751CD" w:rsidRPr="005751CD" w:rsidTr="00144549"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</w:tcPr>
          <w:p w:rsidR="005751CD" w:rsidRPr="005751CD" w:rsidRDefault="005751CD" w:rsidP="005751CD">
            <w:pPr>
              <w:jc w:val="center"/>
              <w:rPr>
                <w:rFonts w:eastAsia="SimSun"/>
                <w:sz w:val="16"/>
                <w:szCs w:val="16"/>
              </w:rPr>
            </w:pPr>
            <w:r w:rsidRPr="005751CD">
              <w:rPr>
                <w:rFonts w:eastAsia="SimSun"/>
                <w:sz w:val="16"/>
                <w:szCs w:val="16"/>
              </w:rPr>
              <w:t>(подпись)</w:t>
            </w:r>
          </w:p>
        </w:tc>
        <w:tc>
          <w:tcPr>
            <w:tcW w:w="44" w:type="pct"/>
            <w:tcBorders>
              <w:top w:val="nil"/>
              <w:left w:val="nil"/>
              <w:bottom w:val="nil"/>
              <w:right w:val="nil"/>
            </w:tcBorders>
          </w:tcPr>
          <w:p w:rsidR="005751CD" w:rsidRPr="005751CD" w:rsidRDefault="005751CD" w:rsidP="00144549">
            <w:pPr>
              <w:rPr>
                <w:sz w:val="16"/>
                <w:szCs w:val="16"/>
              </w:rPr>
            </w:pPr>
          </w:p>
        </w:tc>
        <w:tc>
          <w:tcPr>
            <w:tcW w:w="2212" w:type="pct"/>
            <w:tcBorders>
              <w:top w:val="nil"/>
              <w:left w:val="nil"/>
              <w:bottom w:val="nil"/>
              <w:right w:val="nil"/>
            </w:tcBorders>
          </w:tcPr>
          <w:p w:rsidR="005751CD" w:rsidRPr="005751CD" w:rsidRDefault="005751CD" w:rsidP="005751CD">
            <w:pPr>
              <w:jc w:val="center"/>
              <w:rPr>
                <w:rFonts w:eastAsia="SimSun"/>
                <w:sz w:val="16"/>
                <w:szCs w:val="16"/>
              </w:rPr>
            </w:pPr>
            <w:r w:rsidRPr="005751CD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должность, </w:t>
            </w:r>
            <w:r w:rsidRPr="005751CD">
              <w:rPr>
                <w:sz w:val="16"/>
                <w:szCs w:val="16"/>
              </w:rPr>
              <w:t>фамилия, имя, отчество</w:t>
            </w:r>
            <w:r w:rsidRPr="005751CD">
              <w:rPr>
                <w:rFonts w:eastAsia="SimSun"/>
                <w:sz w:val="16"/>
                <w:szCs w:val="16"/>
              </w:rPr>
              <w:t xml:space="preserve"> </w:t>
            </w:r>
            <w:r w:rsidRPr="005751CD">
              <w:rPr>
                <w:sz w:val="16"/>
                <w:szCs w:val="16"/>
              </w:rPr>
              <w:t>(при наличии)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</w:tcPr>
          <w:p w:rsidR="005751CD" w:rsidRPr="005751CD" w:rsidRDefault="005751CD" w:rsidP="00144549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</w:tcPr>
          <w:p w:rsidR="005751CD" w:rsidRPr="005751CD" w:rsidRDefault="005751CD" w:rsidP="00144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</w:tcPr>
          <w:p w:rsidR="005751CD" w:rsidRPr="005751CD" w:rsidRDefault="005751CD" w:rsidP="00144549">
            <w:pPr>
              <w:rPr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</w:tcPr>
          <w:p w:rsidR="005751CD" w:rsidRPr="005751CD" w:rsidRDefault="005751CD" w:rsidP="00144549">
            <w:pPr>
              <w:jc w:val="center"/>
              <w:rPr>
                <w:rFonts w:eastAsia="SimSun"/>
                <w:sz w:val="16"/>
                <w:szCs w:val="16"/>
              </w:rPr>
            </w:pPr>
            <w:r w:rsidRPr="005751CD">
              <w:rPr>
                <w:rFonts w:eastAsia="SimSun"/>
                <w:sz w:val="16"/>
                <w:szCs w:val="16"/>
              </w:rPr>
              <w:t>(дата)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</w:tcPr>
          <w:p w:rsidR="005751CD" w:rsidRPr="005751CD" w:rsidRDefault="005751CD" w:rsidP="00144549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</w:tcPr>
          <w:p w:rsidR="005751CD" w:rsidRPr="005751CD" w:rsidRDefault="005751CD" w:rsidP="00144549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</w:tcPr>
          <w:p w:rsidR="005751CD" w:rsidRPr="005751CD" w:rsidRDefault="005751CD" w:rsidP="00144549">
            <w:pPr>
              <w:rPr>
                <w:sz w:val="16"/>
                <w:szCs w:val="16"/>
              </w:rPr>
            </w:pPr>
          </w:p>
        </w:tc>
      </w:tr>
    </w:tbl>
    <w:p w:rsidR="005751CD" w:rsidRDefault="005751CD"/>
    <w:p w:rsidR="005751CD" w:rsidRDefault="005751CD"/>
    <w:p w:rsidR="005751CD" w:rsidRDefault="005751CD"/>
    <w:p w:rsidR="005751CD" w:rsidRDefault="005751CD">
      <w:r>
        <w:t>Место печати (при наличии)</w:t>
      </w:r>
    </w:p>
    <w:sectPr w:rsidR="005751CD" w:rsidSect="00A66827">
      <w:footnotePr>
        <w:pos w:val="beneathText"/>
      </w:footnotePr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3F2" w:rsidRDefault="00BD53F2" w:rsidP="00F2056D">
      <w:r>
        <w:separator/>
      </w:r>
    </w:p>
  </w:endnote>
  <w:endnote w:type="continuationSeparator" w:id="0">
    <w:p w:rsidR="00BD53F2" w:rsidRDefault="00BD53F2" w:rsidP="00F2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3F2" w:rsidRDefault="00BD53F2" w:rsidP="00F2056D">
      <w:r>
        <w:separator/>
      </w:r>
    </w:p>
  </w:footnote>
  <w:footnote w:type="continuationSeparator" w:id="0">
    <w:p w:rsidR="00BD53F2" w:rsidRDefault="00BD53F2" w:rsidP="00F20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55142"/>
    <w:multiLevelType w:val="hybridMultilevel"/>
    <w:tmpl w:val="12CA22D2"/>
    <w:lvl w:ilvl="0" w:tplc="7B5E6C2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A1A3E"/>
    <w:multiLevelType w:val="hybridMultilevel"/>
    <w:tmpl w:val="EF5C3E1E"/>
    <w:lvl w:ilvl="0" w:tplc="75CC89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646"/>
    <w:rsid w:val="00015627"/>
    <w:rsid w:val="000331AE"/>
    <w:rsid w:val="00090E78"/>
    <w:rsid w:val="000A270C"/>
    <w:rsid w:val="001015EB"/>
    <w:rsid w:val="00107CA3"/>
    <w:rsid w:val="001110F3"/>
    <w:rsid w:val="00143807"/>
    <w:rsid w:val="001543D6"/>
    <w:rsid w:val="00164920"/>
    <w:rsid w:val="00183804"/>
    <w:rsid w:val="001F4112"/>
    <w:rsid w:val="0022549A"/>
    <w:rsid w:val="002479E8"/>
    <w:rsid w:val="0027586B"/>
    <w:rsid w:val="00282A82"/>
    <w:rsid w:val="002A6185"/>
    <w:rsid w:val="002C7C63"/>
    <w:rsid w:val="00300B4B"/>
    <w:rsid w:val="00302993"/>
    <w:rsid w:val="00303942"/>
    <w:rsid w:val="0030752B"/>
    <w:rsid w:val="0032514D"/>
    <w:rsid w:val="003D746A"/>
    <w:rsid w:val="00410E45"/>
    <w:rsid w:val="00447B30"/>
    <w:rsid w:val="00462734"/>
    <w:rsid w:val="00462DC5"/>
    <w:rsid w:val="00464298"/>
    <w:rsid w:val="00474BF6"/>
    <w:rsid w:val="004A7982"/>
    <w:rsid w:val="004E2666"/>
    <w:rsid w:val="004E3309"/>
    <w:rsid w:val="004E3B35"/>
    <w:rsid w:val="004E6B72"/>
    <w:rsid w:val="0053024B"/>
    <w:rsid w:val="00550F18"/>
    <w:rsid w:val="00571913"/>
    <w:rsid w:val="005751CD"/>
    <w:rsid w:val="005822AF"/>
    <w:rsid w:val="0059628D"/>
    <w:rsid w:val="005A66FE"/>
    <w:rsid w:val="005E281F"/>
    <w:rsid w:val="005E3F41"/>
    <w:rsid w:val="00616757"/>
    <w:rsid w:val="00620ED2"/>
    <w:rsid w:val="00674BF0"/>
    <w:rsid w:val="00693CBF"/>
    <w:rsid w:val="006B16E1"/>
    <w:rsid w:val="006B407A"/>
    <w:rsid w:val="006B6DB3"/>
    <w:rsid w:val="00706822"/>
    <w:rsid w:val="007131EB"/>
    <w:rsid w:val="007568C7"/>
    <w:rsid w:val="007C64E2"/>
    <w:rsid w:val="007E54AB"/>
    <w:rsid w:val="00830E2D"/>
    <w:rsid w:val="0084526C"/>
    <w:rsid w:val="00871D98"/>
    <w:rsid w:val="008A3D82"/>
    <w:rsid w:val="008B5459"/>
    <w:rsid w:val="008D0626"/>
    <w:rsid w:val="008E5A1E"/>
    <w:rsid w:val="009009D5"/>
    <w:rsid w:val="00930E2A"/>
    <w:rsid w:val="009777B7"/>
    <w:rsid w:val="00980C3D"/>
    <w:rsid w:val="00993ED5"/>
    <w:rsid w:val="009A10E4"/>
    <w:rsid w:val="009B6F84"/>
    <w:rsid w:val="009E01CF"/>
    <w:rsid w:val="009E7493"/>
    <w:rsid w:val="009F7C78"/>
    <w:rsid w:val="00A55174"/>
    <w:rsid w:val="00A66827"/>
    <w:rsid w:val="00A81434"/>
    <w:rsid w:val="00A914A1"/>
    <w:rsid w:val="00AA3CA2"/>
    <w:rsid w:val="00AF6EB6"/>
    <w:rsid w:val="00B34F4F"/>
    <w:rsid w:val="00B40DA4"/>
    <w:rsid w:val="00B52D28"/>
    <w:rsid w:val="00BA301B"/>
    <w:rsid w:val="00BB07EB"/>
    <w:rsid w:val="00BD53F2"/>
    <w:rsid w:val="00BD5671"/>
    <w:rsid w:val="00C04B44"/>
    <w:rsid w:val="00C17935"/>
    <w:rsid w:val="00C2374D"/>
    <w:rsid w:val="00C32634"/>
    <w:rsid w:val="00CA0AA6"/>
    <w:rsid w:val="00CB0244"/>
    <w:rsid w:val="00CE2384"/>
    <w:rsid w:val="00CE47AB"/>
    <w:rsid w:val="00CF6C0D"/>
    <w:rsid w:val="00D2295D"/>
    <w:rsid w:val="00D633A6"/>
    <w:rsid w:val="00D83770"/>
    <w:rsid w:val="00D8405F"/>
    <w:rsid w:val="00DB6ACD"/>
    <w:rsid w:val="00DC2646"/>
    <w:rsid w:val="00DC2A90"/>
    <w:rsid w:val="00DC6CEB"/>
    <w:rsid w:val="00E2466B"/>
    <w:rsid w:val="00E43ABB"/>
    <w:rsid w:val="00E5029E"/>
    <w:rsid w:val="00E6626C"/>
    <w:rsid w:val="00F11FEA"/>
    <w:rsid w:val="00F2056D"/>
    <w:rsid w:val="00F252D9"/>
    <w:rsid w:val="00F65C0A"/>
    <w:rsid w:val="00FA7284"/>
    <w:rsid w:val="00FF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A73E9"/>
  <w15:chartTrackingRefBased/>
  <w15:docId w15:val="{B63C7461-2324-45FF-BC4E-1DA050EB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4z0">
    <w:name w:val="WW8Num4z0"/>
    <w:rPr>
      <w:sz w:val="22"/>
    </w:rPr>
  </w:style>
  <w:style w:type="character" w:customStyle="1" w:styleId="1">
    <w:name w:val="Основной шрифт абзаца1"/>
  </w:style>
  <w:style w:type="character" w:customStyle="1" w:styleId="a3">
    <w:name w:val="Символ сноски"/>
    <w:rPr>
      <w:vertAlign w:val="superscript"/>
    </w:rPr>
  </w:style>
  <w:style w:type="character" w:styleId="a4">
    <w:name w:val="page number"/>
    <w:basedOn w:val="1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footnote text"/>
    <w:basedOn w:val="a"/>
    <w:semiHidden/>
    <w:rPr>
      <w:sz w:val="20"/>
      <w:szCs w:val="20"/>
    </w:rPr>
  </w:style>
  <w:style w:type="paragraph" w:customStyle="1" w:styleId="-">
    <w:name w:val="СПИСОК -"/>
    <w:basedOn w:val="a"/>
    <w:pPr>
      <w:widowControl w:val="0"/>
      <w:spacing w:after="120"/>
      <w:jc w:val="both"/>
    </w:pPr>
    <w:rPr>
      <w:szCs w:val="20"/>
    </w:rPr>
  </w:style>
  <w:style w:type="paragraph" w:customStyle="1" w:styleId="Heading">
    <w:name w:val="Heading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a9">
    <w:name w:val="header"/>
    <w:basedOn w:val="a"/>
  </w:style>
  <w:style w:type="paragraph" w:styleId="aa">
    <w:name w:val="footer"/>
    <w:basedOn w:val="a"/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6"/>
  </w:style>
  <w:style w:type="paragraph" w:customStyle="1" w:styleId="12">
    <w:name w:val="Абзац списка1"/>
    <w:basedOn w:val="a"/>
    <w:rsid w:val="00282A82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2">
    <w:name w:val="Body Text 2"/>
    <w:basedOn w:val="a"/>
    <w:link w:val="23"/>
    <w:rsid w:val="00550F1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50F18"/>
    <w:rPr>
      <w:sz w:val="24"/>
      <w:szCs w:val="24"/>
      <w:lang w:eastAsia="ar-SA"/>
    </w:rPr>
  </w:style>
  <w:style w:type="character" w:styleId="af">
    <w:name w:val="footnote reference"/>
    <w:basedOn w:val="a0"/>
    <w:rsid w:val="00F2056D"/>
    <w:rPr>
      <w:vertAlign w:val="superscript"/>
    </w:rPr>
  </w:style>
  <w:style w:type="paragraph" w:styleId="af0">
    <w:name w:val="List Paragraph"/>
    <w:basedOn w:val="a"/>
    <w:uiPriority w:val="34"/>
    <w:qFormat/>
    <w:rsid w:val="00575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4FE2B-E6EE-41D9-BE65-11DCCA1E1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work</Company>
  <LinksUpToDate>false</LinksUpToDate>
  <CharactersWithSpaces>7625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Администратор</dc:creator>
  <cp:keywords/>
  <cp:lastModifiedBy>Казанцев Дмитрий Павлович</cp:lastModifiedBy>
  <cp:revision>4</cp:revision>
  <cp:lastPrinted>2020-10-02T04:34:00Z</cp:lastPrinted>
  <dcterms:created xsi:type="dcterms:W3CDTF">2025-08-27T05:24:00Z</dcterms:created>
  <dcterms:modified xsi:type="dcterms:W3CDTF">2025-11-10T10:12:00Z</dcterms:modified>
</cp:coreProperties>
</file>